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6D" w:rsidRDefault="00875B09" w:rsidP="00875B09">
      <w:pPr>
        <w:rPr>
          <w:rFonts w:ascii="Courier New" w:hAnsi="Courier New" w:cs="Courier New"/>
          <w:b/>
          <w:sz w:val="28"/>
        </w:rPr>
      </w:pPr>
      <w:r w:rsidRPr="008C1F0D">
        <w:rPr>
          <w:rFonts w:ascii="Courier New" w:hAnsi="Courier New" w:cs="Courier New"/>
          <w:noProof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2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sz w:val="28"/>
        </w:rPr>
        <w:t xml:space="preserve">           </w:t>
      </w:r>
    </w:p>
    <w:p w:rsidR="00E0042E" w:rsidRPr="00E0042E" w:rsidRDefault="00875B09" w:rsidP="00875B09">
      <w:pPr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 xml:space="preserve">  </w:t>
      </w:r>
      <w:r w:rsidR="00B1096D">
        <w:rPr>
          <w:rFonts w:ascii="Courier New" w:hAnsi="Courier New" w:cs="Courier New"/>
          <w:b/>
          <w:sz w:val="28"/>
        </w:rPr>
        <w:tab/>
      </w:r>
      <w:r w:rsidR="00B1096D">
        <w:rPr>
          <w:rFonts w:ascii="Courier New" w:hAnsi="Courier New" w:cs="Courier New"/>
          <w:b/>
          <w:sz w:val="28"/>
        </w:rPr>
        <w:tab/>
      </w:r>
      <w:r>
        <w:rPr>
          <w:rFonts w:ascii="Courier New" w:hAnsi="Courier New" w:cs="Courier New"/>
          <w:b/>
          <w:sz w:val="28"/>
        </w:rPr>
        <w:t xml:space="preserve"> </w:t>
      </w:r>
      <w:r w:rsidR="00B1096D">
        <w:rPr>
          <w:rFonts w:ascii="Courier New" w:hAnsi="Courier New" w:cs="Courier New"/>
          <w:b/>
          <w:sz w:val="28"/>
        </w:rPr>
        <w:tab/>
      </w:r>
      <w:r w:rsidR="00B1096D">
        <w:rPr>
          <w:rFonts w:ascii="Courier New" w:hAnsi="Courier New" w:cs="Courier New"/>
          <w:b/>
          <w:sz w:val="28"/>
        </w:rPr>
        <w:tab/>
      </w:r>
      <w:r w:rsidR="00E0042E" w:rsidRPr="00875B09">
        <w:rPr>
          <w:rFonts w:ascii="Courier New" w:hAnsi="Courier New" w:cs="Courier New"/>
          <w:b/>
          <w:sz w:val="32"/>
        </w:rPr>
        <w:t>OBEC RENČIŠOV</w:t>
      </w:r>
    </w:p>
    <w:p w:rsidR="002C6682" w:rsidRDefault="00E0042E" w:rsidP="00B1096D">
      <w:pPr>
        <w:ind w:left="1416" w:firstLine="708"/>
        <w:jc w:val="center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179069</wp:posOffset>
                </wp:positionV>
                <wp:extent cx="6572250" cy="0"/>
                <wp:effectExtent l="0" t="0" r="190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954DE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14.1pt" to="509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" strokecolor="black [3213]"/>
            </w:pict>
          </mc:Fallback>
        </mc:AlternateContent>
      </w:r>
      <w:r w:rsidRPr="00E0042E">
        <w:rPr>
          <w:rFonts w:ascii="Courier New" w:hAnsi="Courier New" w:cs="Courier New"/>
          <w:b/>
          <w:sz w:val="24"/>
        </w:rPr>
        <w:t>Obecný úrad, Renčišov č. 11, 082 63 p. Jarovnice</w:t>
      </w:r>
    </w:p>
    <w:p w:rsidR="00875B09" w:rsidRDefault="00875B09" w:rsidP="00E0042E">
      <w:pPr>
        <w:jc w:val="center"/>
        <w:rPr>
          <w:rFonts w:ascii="Courier New" w:hAnsi="Courier New" w:cs="Courier New"/>
          <w:b/>
          <w:sz w:val="24"/>
        </w:rPr>
      </w:pPr>
    </w:p>
    <w:p w:rsidR="006B28EE" w:rsidRPr="005434E0" w:rsidRDefault="006B28EE" w:rsidP="005434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4E0">
        <w:rPr>
          <w:rFonts w:ascii="Times New Roman" w:hAnsi="Times New Roman" w:cs="Times New Roman"/>
          <w:b/>
          <w:sz w:val="24"/>
          <w:szCs w:val="24"/>
        </w:rPr>
        <w:t>ZVEREJNENIE</w:t>
      </w:r>
    </w:p>
    <w:p w:rsidR="005434E0" w:rsidRPr="006B28EE" w:rsidRDefault="005434E0" w:rsidP="005434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8EE" w:rsidRPr="006B28EE" w:rsidRDefault="006B28EE" w:rsidP="005434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8EE">
        <w:rPr>
          <w:rFonts w:ascii="Times New Roman" w:hAnsi="Times New Roman" w:cs="Times New Roman"/>
          <w:sz w:val="24"/>
          <w:szCs w:val="24"/>
        </w:rPr>
        <w:t xml:space="preserve">elektronickej adresy Obce </w:t>
      </w:r>
      <w:r w:rsidR="005434E0">
        <w:rPr>
          <w:rFonts w:ascii="Times New Roman" w:hAnsi="Times New Roman" w:cs="Times New Roman"/>
          <w:sz w:val="24"/>
          <w:szCs w:val="24"/>
        </w:rPr>
        <w:t>Renčišov</w:t>
      </w:r>
      <w:r w:rsidRPr="006B28EE">
        <w:rPr>
          <w:rFonts w:ascii="Times New Roman" w:hAnsi="Times New Roman" w:cs="Times New Roman"/>
          <w:sz w:val="24"/>
          <w:szCs w:val="24"/>
        </w:rPr>
        <w:t xml:space="preserve"> pre voľby do orgánov samosprávy obcí</w:t>
      </w:r>
    </w:p>
    <w:p w:rsidR="006B28EE" w:rsidRDefault="006B28EE" w:rsidP="005434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8EE">
        <w:rPr>
          <w:rFonts w:ascii="Times New Roman" w:hAnsi="Times New Roman" w:cs="Times New Roman"/>
          <w:sz w:val="24"/>
          <w:szCs w:val="24"/>
        </w:rPr>
        <w:t>a voľby do orgánov samosprávnych krajov v roku 2022</w:t>
      </w:r>
    </w:p>
    <w:p w:rsidR="005434E0" w:rsidRPr="006B28EE" w:rsidRDefault="005434E0" w:rsidP="005434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8EE" w:rsidRPr="006B28EE" w:rsidRDefault="006B28EE" w:rsidP="005434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8EE">
        <w:rPr>
          <w:rFonts w:ascii="Times New Roman" w:hAnsi="Times New Roman" w:cs="Times New Roman"/>
          <w:sz w:val="24"/>
          <w:szCs w:val="24"/>
        </w:rPr>
        <w:t>V súlade s § 169 ods. 3 a § 170 ods. 3 zákona č. 180/2014 Z. z. o podmienkach výkonu</w:t>
      </w:r>
    </w:p>
    <w:p w:rsidR="005434E0" w:rsidRDefault="006B28EE" w:rsidP="005434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8EE">
        <w:rPr>
          <w:rFonts w:ascii="Times New Roman" w:hAnsi="Times New Roman" w:cs="Times New Roman"/>
          <w:sz w:val="24"/>
          <w:szCs w:val="24"/>
        </w:rPr>
        <w:t xml:space="preserve">volebného práva a o zmene a doplnení niektorých zákonov v znení neskorších predpisov </w:t>
      </w:r>
    </w:p>
    <w:p w:rsidR="005434E0" w:rsidRDefault="005434E0" w:rsidP="005434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8EE" w:rsidRPr="005434E0" w:rsidRDefault="006B28EE" w:rsidP="005434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4E0">
        <w:rPr>
          <w:rFonts w:ascii="Times New Roman" w:hAnsi="Times New Roman" w:cs="Times New Roman"/>
          <w:b/>
          <w:sz w:val="24"/>
          <w:szCs w:val="24"/>
        </w:rPr>
        <w:t>Obec</w:t>
      </w:r>
      <w:r w:rsidR="005434E0" w:rsidRPr="005434E0">
        <w:rPr>
          <w:rFonts w:ascii="Times New Roman" w:hAnsi="Times New Roman" w:cs="Times New Roman"/>
          <w:b/>
          <w:sz w:val="24"/>
          <w:szCs w:val="24"/>
        </w:rPr>
        <w:t xml:space="preserve"> Renčišov </w:t>
      </w:r>
      <w:r w:rsidRPr="005434E0">
        <w:rPr>
          <w:rFonts w:ascii="Times New Roman" w:hAnsi="Times New Roman" w:cs="Times New Roman"/>
          <w:b/>
          <w:sz w:val="24"/>
          <w:szCs w:val="24"/>
        </w:rPr>
        <w:t>zverejňuje</w:t>
      </w:r>
    </w:p>
    <w:p w:rsidR="005434E0" w:rsidRPr="006B28EE" w:rsidRDefault="005434E0" w:rsidP="005434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8EE" w:rsidRPr="006B28EE" w:rsidRDefault="006B28EE" w:rsidP="005434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8EE">
        <w:rPr>
          <w:rFonts w:ascii="Times New Roman" w:hAnsi="Times New Roman" w:cs="Times New Roman"/>
          <w:sz w:val="24"/>
          <w:szCs w:val="24"/>
        </w:rPr>
        <w:t>pre voľby do orgánov samospráv obcí a voľby do orgánov samosprávnych krajov, ktoré</w:t>
      </w:r>
    </w:p>
    <w:p w:rsidR="006B28EE" w:rsidRDefault="006B28EE" w:rsidP="005434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8EE">
        <w:rPr>
          <w:rFonts w:ascii="Times New Roman" w:hAnsi="Times New Roman" w:cs="Times New Roman"/>
          <w:sz w:val="24"/>
          <w:szCs w:val="24"/>
        </w:rPr>
        <w:t>sa budú konať dňa 29. októbra 2022 elektronickú adresu :</w:t>
      </w:r>
    </w:p>
    <w:p w:rsidR="005434E0" w:rsidRPr="006B28EE" w:rsidRDefault="005434E0" w:rsidP="005434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8EE" w:rsidRDefault="005434E0" w:rsidP="005434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9B07A0">
          <w:rPr>
            <w:rStyle w:val="Hypertextovprepojenie"/>
            <w:rFonts w:ascii="Times New Roman" w:hAnsi="Times New Roman" w:cs="Times New Roman"/>
            <w:sz w:val="24"/>
            <w:szCs w:val="24"/>
          </w:rPr>
          <w:t>obec.rencisov@post.sk</w:t>
        </w:r>
      </w:hyperlink>
    </w:p>
    <w:p w:rsidR="005434E0" w:rsidRDefault="005434E0" w:rsidP="005434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8EE" w:rsidRPr="006B28EE" w:rsidRDefault="006B28EE" w:rsidP="005434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8EE">
        <w:rPr>
          <w:rFonts w:ascii="Times New Roman" w:hAnsi="Times New Roman" w:cs="Times New Roman"/>
          <w:sz w:val="24"/>
          <w:szCs w:val="24"/>
        </w:rPr>
        <w:t>na doručenie :</w:t>
      </w:r>
    </w:p>
    <w:p w:rsidR="006B28EE" w:rsidRPr="006B28EE" w:rsidRDefault="006B28EE" w:rsidP="005434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8EE">
        <w:rPr>
          <w:rFonts w:ascii="Times New Roman" w:hAnsi="Times New Roman" w:cs="Times New Roman"/>
          <w:sz w:val="24"/>
          <w:szCs w:val="24"/>
        </w:rPr>
        <w:t>- oznámenia o delegovaní člena a náhradníka do miestnej volebnej komisie</w:t>
      </w:r>
    </w:p>
    <w:p w:rsidR="007D0BB1" w:rsidRDefault="006B28EE" w:rsidP="005434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8EE">
        <w:rPr>
          <w:rFonts w:ascii="Times New Roman" w:hAnsi="Times New Roman" w:cs="Times New Roman"/>
          <w:sz w:val="24"/>
          <w:szCs w:val="24"/>
        </w:rPr>
        <w:t>- oznámenia o delegovaní člena a náhradníka do okrskových volebných komisií</w:t>
      </w:r>
      <w:r w:rsidRPr="006B28EE">
        <w:rPr>
          <w:rFonts w:ascii="Times New Roman" w:hAnsi="Times New Roman" w:cs="Times New Roman"/>
          <w:sz w:val="24"/>
          <w:szCs w:val="24"/>
        </w:rPr>
        <w:cr/>
      </w:r>
      <w:bookmarkStart w:id="0" w:name="_GoBack"/>
    </w:p>
    <w:bookmarkEnd w:id="0"/>
    <w:p w:rsidR="007D0BB1" w:rsidRDefault="007D0BB1" w:rsidP="005434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A6D" w:rsidRPr="007D0BB1" w:rsidRDefault="007D0BB1" w:rsidP="007D0B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Renčišove,</w:t>
      </w:r>
      <w:r w:rsidR="004A688E" w:rsidRPr="007D0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15. júla </w:t>
      </w:r>
      <w:r w:rsidR="00576CBA" w:rsidRPr="007D0BB1">
        <w:rPr>
          <w:rFonts w:ascii="Times New Roman" w:hAnsi="Times New Roman" w:cs="Times New Roman"/>
          <w:sz w:val="24"/>
          <w:szCs w:val="24"/>
        </w:rPr>
        <w:t>2022</w:t>
      </w:r>
    </w:p>
    <w:p w:rsidR="00226BB3" w:rsidRPr="007D0BB1" w:rsidRDefault="00226BB3" w:rsidP="007D0B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688E" w:rsidRPr="007D0BB1" w:rsidRDefault="004A688E" w:rsidP="007D0B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0A6D" w:rsidRPr="007D0BB1" w:rsidRDefault="00860A6D" w:rsidP="007D0BB1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D0BB1">
        <w:rPr>
          <w:rFonts w:ascii="Times New Roman" w:hAnsi="Times New Roman" w:cs="Times New Roman"/>
          <w:sz w:val="24"/>
          <w:szCs w:val="24"/>
        </w:rPr>
        <w:t xml:space="preserve">Miroslav </w:t>
      </w:r>
      <w:proofErr w:type="spellStart"/>
      <w:r w:rsidRPr="007D0BB1">
        <w:rPr>
          <w:rFonts w:ascii="Times New Roman" w:hAnsi="Times New Roman" w:cs="Times New Roman"/>
          <w:sz w:val="24"/>
          <w:szCs w:val="24"/>
        </w:rPr>
        <w:t>Paločko</w:t>
      </w:r>
      <w:proofErr w:type="spellEnd"/>
    </w:p>
    <w:p w:rsidR="00860A6D" w:rsidRPr="007D0BB1" w:rsidRDefault="00860A6D" w:rsidP="007D0BB1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D0BB1">
        <w:rPr>
          <w:rFonts w:ascii="Times New Roman" w:hAnsi="Times New Roman" w:cs="Times New Roman"/>
          <w:sz w:val="24"/>
          <w:szCs w:val="24"/>
        </w:rPr>
        <w:t>starosta obce</w:t>
      </w:r>
    </w:p>
    <w:p w:rsidR="00860A6D" w:rsidRPr="007D0BB1" w:rsidRDefault="00860A6D" w:rsidP="007D0BB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860A6D" w:rsidRPr="007D0BB1" w:rsidSect="00B1096D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CCD" w:rsidRDefault="003D6CCD" w:rsidP="00E0042E">
      <w:pPr>
        <w:spacing w:after="0" w:line="240" w:lineRule="auto"/>
      </w:pPr>
      <w:r>
        <w:separator/>
      </w:r>
    </w:p>
  </w:endnote>
  <w:endnote w:type="continuationSeparator" w:id="0">
    <w:p w:rsidR="003D6CCD" w:rsidRDefault="003D6CCD" w:rsidP="00E0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81" w:rsidRDefault="007C1081">
    <w:pPr>
      <w:pStyle w:val="Pta"/>
      <w:pBdr>
        <w:top w:val="thinThickSmallGap" w:sz="24" w:space="1" w:color="622423" w:themeColor="accent2" w:themeShade="7F"/>
      </w:pBdr>
    </w:pPr>
    <w:r w:rsidRPr="007C1081">
      <w:t>Telefón                              E-mail                                            Internet                                         IČO</w:t>
    </w:r>
    <w:r>
      <w:t xml:space="preserve"> </w:t>
    </w:r>
  </w:p>
  <w:p w:rsidR="007C1081" w:rsidRDefault="007C1081">
    <w:pPr>
      <w:pStyle w:val="Pt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C1081">
      <w:t xml:space="preserve">+421-51/459 42 11          </w:t>
    </w:r>
    <w:hyperlink r:id="rId1" w:history="1">
      <w:r w:rsidRPr="007C1081">
        <w:rPr>
          <w:rStyle w:val="Hypertextovprepojenie"/>
          <w:color w:val="auto"/>
        </w:rPr>
        <w:t>obec.rencisov@post.sk</w:t>
      </w:r>
    </w:hyperlink>
    <w:r w:rsidRPr="007C1081">
      <w:t xml:space="preserve">             </w:t>
    </w:r>
    <w:hyperlink r:id="rId2" w:history="1">
      <w:r w:rsidRPr="007C1081">
        <w:rPr>
          <w:rStyle w:val="Hypertextovprepojenie"/>
          <w:color w:val="auto"/>
        </w:rPr>
        <w:t>www.rencisov.sk</w:t>
      </w:r>
    </w:hyperlink>
    <w:r w:rsidRPr="007C1081">
      <w:t xml:space="preserve">                         00327697</w:t>
    </w:r>
    <w:r>
      <w:t xml:space="preserve"> </w:t>
    </w:r>
    <w:r w:rsidRPr="007C1081">
      <w:t>+421-915 938 894</w:t>
    </w:r>
    <w:r>
      <w:t xml:space="preserve"> </w:t>
    </w:r>
  </w:p>
  <w:p w:rsidR="00E0042E" w:rsidRDefault="00E004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CCD" w:rsidRDefault="003D6CCD" w:rsidP="00E0042E">
      <w:pPr>
        <w:spacing w:after="0" w:line="240" w:lineRule="auto"/>
      </w:pPr>
      <w:r>
        <w:separator/>
      </w:r>
    </w:p>
  </w:footnote>
  <w:footnote w:type="continuationSeparator" w:id="0">
    <w:p w:rsidR="003D6CCD" w:rsidRDefault="003D6CCD" w:rsidP="00E00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2E"/>
    <w:rsid w:val="00076436"/>
    <w:rsid w:val="0007780D"/>
    <w:rsid w:val="001378BD"/>
    <w:rsid w:val="00226BB3"/>
    <w:rsid w:val="002A515C"/>
    <w:rsid w:val="002C6682"/>
    <w:rsid w:val="003D6CCD"/>
    <w:rsid w:val="004747D6"/>
    <w:rsid w:val="004A688E"/>
    <w:rsid w:val="005434E0"/>
    <w:rsid w:val="00576CBA"/>
    <w:rsid w:val="005F19A6"/>
    <w:rsid w:val="00695549"/>
    <w:rsid w:val="006B28EE"/>
    <w:rsid w:val="00714DAF"/>
    <w:rsid w:val="007A30A5"/>
    <w:rsid w:val="007C1081"/>
    <w:rsid w:val="007D0BB1"/>
    <w:rsid w:val="00860A6D"/>
    <w:rsid w:val="00875B09"/>
    <w:rsid w:val="008C5D98"/>
    <w:rsid w:val="009D0858"/>
    <w:rsid w:val="00A51768"/>
    <w:rsid w:val="00AC453B"/>
    <w:rsid w:val="00B1096D"/>
    <w:rsid w:val="00B92023"/>
    <w:rsid w:val="00C030A6"/>
    <w:rsid w:val="00C771F0"/>
    <w:rsid w:val="00E0042E"/>
    <w:rsid w:val="00EC6463"/>
    <w:rsid w:val="00F130D8"/>
    <w:rsid w:val="00F4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9E0D"/>
  <w15:docId w15:val="{BCD576DA-E434-4F06-9E67-CD11A18A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0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042E"/>
  </w:style>
  <w:style w:type="paragraph" w:styleId="Pta">
    <w:name w:val="footer"/>
    <w:basedOn w:val="Normlny"/>
    <w:link w:val="PtaChar"/>
    <w:uiPriority w:val="99"/>
    <w:unhideWhenUsed/>
    <w:rsid w:val="00E0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042E"/>
  </w:style>
  <w:style w:type="paragraph" w:styleId="Textbubliny">
    <w:name w:val="Balloon Text"/>
    <w:basedOn w:val="Normlny"/>
    <w:link w:val="TextbublinyChar"/>
    <w:uiPriority w:val="99"/>
    <w:semiHidden/>
    <w:unhideWhenUsed/>
    <w:rsid w:val="00E0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042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004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bec.rencisov@post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ncisov.sk" TargetMode="External"/><Relationship Id="rId1" Type="http://schemas.openxmlformats.org/officeDocument/2006/relationships/hyperlink" Target="mailto:obec.rencisov@pos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Rencisov</dc:creator>
  <cp:lastModifiedBy>user</cp:lastModifiedBy>
  <cp:revision>3</cp:revision>
  <cp:lastPrinted>2022-07-19T09:23:00Z</cp:lastPrinted>
  <dcterms:created xsi:type="dcterms:W3CDTF">2022-07-19T09:20:00Z</dcterms:created>
  <dcterms:modified xsi:type="dcterms:W3CDTF">2022-07-19T09:23:00Z</dcterms:modified>
</cp:coreProperties>
</file>