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ECE" w:rsidRPr="00950A5E" w:rsidRDefault="002F5ECE" w:rsidP="00412D4F">
      <w:pPr>
        <w:jc w:val="center"/>
        <w:rPr>
          <w:sz w:val="28"/>
        </w:rPr>
      </w:pPr>
      <w:r w:rsidRPr="00950A5E">
        <w:rPr>
          <w:b/>
          <w:bCs/>
          <w:sz w:val="28"/>
        </w:rPr>
        <w:t>VŠEOBECNE ZÁVÄZNÉ NARIADENIE OBCE RENČIŠOV</w:t>
      </w:r>
    </w:p>
    <w:p w:rsidR="002F5ECE" w:rsidRPr="00950A5E" w:rsidRDefault="002F5ECE" w:rsidP="00412D4F">
      <w:pPr>
        <w:jc w:val="center"/>
        <w:rPr>
          <w:sz w:val="28"/>
        </w:rPr>
      </w:pPr>
      <w:r w:rsidRPr="00950A5E">
        <w:rPr>
          <w:b/>
          <w:bCs/>
          <w:sz w:val="28"/>
        </w:rPr>
        <w:t>č. 2/2018</w:t>
      </w:r>
    </w:p>
    <w:p w:rsidR="002F5ECE" w:rsidRPr="00950A5E" w:rsidRDefault="002F5ECE" w:rsidP="00412D4F">
      <w:pPr>
        <w:jc w:val="center"/>
        <w:rPr>
          <w:sz w:val="28"/>
        </w:rPr>
      </w:pPr>
      <w:r w:rsidRPr="00950A5E">
        <w:rPr>
          <w:b/>
          <w:bCs/>
          <w:sz w:val="28"/>
        </w:rPr>
        <w:t>o správnych poplatkoch</w:t>
      </w:r>
    </w:p>
    <w:p w:rsidR="002F5ECE" w:rsidRDefault="002F5ECE" w:rsidP="002F5ECE">
      <w:r w:rsidRPr="002F5ECE">
        <w:t xml:space="preserve">Obec </w:t>
      </w:r>
      <w:r>
        <w:t>RENČIŠOV</w:t>
      </w:r>
      <w:r w:rsidRPr="002F5ECE">
        <w:t xml:space="preserve"> ako správny orgán v súlade so zákonom č. 145/1995 o správnych poplatkoch v znení neskorších predpisov </w:t>
      </w:r>
    </w:p>
    <w:p w:rsidR="002F5ECE" w:rsidRPr="002F5ECE" w:rsidRDefault="002F5ECE" w:rsidP="00412D4F">
      <w:pPr>
        <w:jc w:val="center"/>
      </w:pPr>
      <w:r w:rsidRPr="002F5ECE">
        <w:t>u s t a n o v u j e</w:t>
      </w:r>
    </w:p>
    <w:p w:rsidR="002F5ECE" w:rsidRPr="002F5ECE" w:rsidRDefault="002F5ECE" w:rsidP="00412D4F">
      <w:pPr>
        <w:jc w:val="center"/>
      </w:pPr>
      <w:r w:rsidRPr="002F5ECE">
        <w:rPr>
          <w:b/>
          <w:bCs/>
        </w:rPr>
        <w:t>§ 1</w:t>
      </w:r>
    </w:p>
    <w:p w:rsidR="002F5ECE" w:rsidRPr="002F5ECE" w:rsidRDefault="002F5ECE" w:rsidP="00412D4F">
      <w:pPr>
        <w:jc w:val="center"/>
      </w:pPr>
      <w:r w:rsidRPr="002F5ECE">
        <w:rPr>
          <w:b/>
          <w:bCs/>
        </w:rPr>
        <w:t>Základné ustanovenie</w:t>
      </w:r>
    </w:p>
    <w:p w:rsidR="002F5ECE" w:rsidRPr="002F5ECE" w:rsidRDefault="002F5ECE" w:rsidP="002F5ECE">
      <w:r w:rsidRPr="002F5ECE">
        <w:t xml:space="preserve">Toto všeobecne záväzné nariadenie upravuje podmienky určovania a vyberania správnych poplatkov, úkonov a konaní obce (ďalej len „správny orgán“), uvedené v sadzobníku správnych poplatkov, ktorý je súčasťou tohto VZN. </w:t>
      </w:r>
    </w:p>
    <w:p w:rsidR="002F5ECE" w:rsidRPr="002F5ECE" w:rsidRDefault="002F5ECE" w:rsidP="00412D4F">
      <w:pPr>
        <w:jc w:val="center"/>
      </w:pPr>
      <w:r w:rsidRPr="002F5ECE">
        <w:rPr>
          <w:b/>
          <w:bCs/>
        </w:rPr>
        <w:t>§2</w:t>
      </w:r>
    </w:p>
    <w:p w:rsidR="002F5ECE" w:rsidRPr="002F5ECE" w:rsidRDefault="002F5ECE" w:rsidP="00412D4F">
      <w:pPr>
        <w:jc w:val="center"/>
      </w:pPr>
      <w:r w:rsidRPr="002F5ECE">
        <w:rPr>
          <w:b/>
          <w:bCs/>
        </w:rPr>
        <w:t>Poplatník</w:t>
      </w:r>
    </w:p>
    <w:p w:rsidR="002F5ECE" w:rsidRPr="002F5ECE" w:rsidRDefault="002F5ECE" w:rsidP="002F5ECE">
      <w:r w:rsidRPr="002F5ECE">
        <w:t xml:space="preserve">(1) Poplatníkom je právnická osoba alebo fyzická osoba, ktorá dala podnet na úkon alebo konanie, ak tento zákon neustanovuje inak. </w:t>
      </w:r>
    </w:p>
    <w:p w:rsidR="002F5ECE" w:rsidRPr="002F5ECE" w:rsidRDefault="002F5ECE" w:rsidP="002F5ECE">
      <w:r w:rsidRPr="002F5ECE">
        <w:t xml:space="preserve">(2) Ak je poplatníkov niekoľko, sú povinní zaplatiť poplatok spoločne a nerozdielne. </w:t>
      </w:r>
    </w:p>
    <w:p w:rsidR="002F5ECE" w:rsidRPr="002F5ECE" w:rsidRDefault="002F5ECE" w:rsidP="00412D4F">
      <w:pPr>
        <w:jc w:val="center"/>
      </w:pPr>
      <w:r w:rsidRPr="002F5ECE">
        <w:rPr>
          <w:b/>
          <w:bCs/>
        </w:rPr>
        <w:t>§ 3</w:t>
      </w:r>
    </w:p>
    <w:p w:rsidR="002F5ECE" w:rsidRPr="002F5ECE" w:rsidRDefault="002F5ECE" w:rsidP="00412D4F">
      <w:pPr>
        <w:jc w:val="center"/>
      </w:pPr>
      <w:r w:rsidRPr="002F5ECE">
        <w:rPr>
          <w:b/>
          <w:bCs/>
        </w:rPr>
        <w:t>Oslobodenie od poplatkov</w:t>
      </w:r>
    </w:p>
    <w:p w:rsidR="002F5ECE" w:rsidRPr="002F5ECE" w:rsidRDefault="002F5ECE" w:rsidP="002F5ECE">
      <w:r w:rsidRPr="002F5ECE">
        <w:t xml:space="preserve">(1) Od poplatkov sú oslobodené tieto právnické osoby a fyzické osoby: </w:t>
      </w:r>
    </w:p>
    <w:p w:rsidR="002F5ECE" w:rsidRPr="002F5ECE" w:rsidRDefault="002F5ECE" w:rsidP="002F5ECE">
      <w:r w:rsidRPr="002F5ECE">
        <w:t xml:space="preserve">a) štátne orgány, obce, vyššie územné celky a rozpočtové organizácie, s výnimkou položky 10 a 11 sadzobníka správnych poplatkov, ak tento zákon neustanovuje inak, </w:t>
      </w:r>
    </w:p>
    <w:p w:rsidR="002F5ECE" w:rsidRPr="002F5ECE" w:rsidRDefault="002F5ECE" w:rsidP="002F5ECE">
      <w:r w:rsidRPr="002F5ECE">
        <w:t xml:space="preserve">b) Slovenský pozemkový fond pri úkonoch a konaniach, ktoré vykonáva v mene Slovenskej republiky, </w:t>
      </w:r>
    </w:p>
    <w:p w:rsidR="002F5ECE" w:rsidRPr="002F5ECE" w:rsidRDefault="002F5ECE" w:rsidP="002F5ECE">
      <w:r w:rsidRPr="002F5ECE">
        <w:t xml:space="preserve">s výnimkou položky 10 a 11 sadzobníka správnych poplatkov, ak tento zákon neustanovuje inak, </w:t>
      </w:r>
    </w:p>
    <w:p w:rsidR="002F5ECE" w:rsidRPr="002F5ECE" w:rsidRDefault="002F5ECE" w:rsidP="002F5ECE">
      <w:r w:rsidRPr="002F5ECE">
        <w:t>c) diplomatickí zástupcovia poverení v Slovenskej republike, konzuli z povolania a ďalšie osoby, ktoré podľa medzinárodného práva</w:t>
      </w:r>
      <w:r>
        <w:t xml:space="preserve"> </w:t>
      </w:r>
      <w:r w:rsidRPr="002F5ECE">
        <w:t xml:space="preserve">2) požívajú výsady a imunitu za predpokladu, že je zaručená vzájomnosť. </w:t>
      </w:r>
    </w:p>
    <w:p w:rsidR="002F5ECE" w:rsidRPr="002F5ECE" w:rsidRDefault="002F5ECE" w:rsidP="002F5ECE">
      <w:r w:rsidRPr="002F5ECE">
        <w:t xml:space="preserve">(2) Od poplatkov sú okrem osôb uvedených v odseku 1 oslobodené aj súdy, prokuratúra, orgány činné v trestnom konaní, notári pri výkone činnosti súdneho komisára podľa osobitného predpisu,1a) exekútori pri výkone exekúcie podľa osobitného predpisu1b), Slovenský Červený kríž pri plnení úloh podľa osobitného predpisu1c) a právnická osoba so 100 % majetkovou účasťou štátu na účely preverenia údajov poskytnutých osobami, ktoré boli zaradené do programu poskytovania pomoci štátu občanom, ktorí stratili schopnosť splácať úver na bývanie v dôsledku hospodárskej krízy. </w:t>
      </w:r>
    </w:p>
    <w:p w:rsidR="002F5ECE" w:rsidRPr="002F5ECE" w:rsidRDefault="002F5ECE" w:rsidP="002F5ECE">
      <w:r w:rsidRPr="002F5ECE">
        <w:lastRenderedPageBreak/>
        <w:t xml:space="preserve">(3) Od poplatkov sú oslobodené úkony súvisiace s vykonávaním všeobecne záväzných právnych predpisov </w:t>
      </w:r>
    </w:p>
    <w:p w:rsidR="002F5ECE" w:rsidRPr="002F5ECE" w:rsidRDefault="002F5ECE" w:rsidP="002F5ECE">
      <w:r w:rsidRPr="002F5ECE">
        <w:t xml:space="preserve">a) o sociálnom zabezpečení vrátane dôchodkového zabezpečenia a nemocenského poistenia (zabezpečenia), štátnych sociálnych dávok a sociálnej pomoci, </w:t>
      </w:r>
    </w:p>
    <w:p w:rsidR="002F5ECE" w:rsidRPr="002F5ECE" w:rsidRDefault="002F5ECE" w:rsidP="002F5ECE">
      <w:r w:rsidRPr="002F5ECE">
        <w:t xml:space="preserve">b) o priestupkoch,3) </w:t>
      </w:r>
    </w:p>
    <w:p w:rsidR="002F5ECE" w:rsidRPr="002F5ECE" w:rsidRDefault="002F5ECE" w:rsidP="002F5ECE">
      <w:r w:rsidRPr="002F5ECE">
        <w:t xml:space="preserve">c) o slobodnom prístupe k informáciám. </w:t>
      </w:r>
    </w:p>
    <w:p w:rsidR="002F5ECE" w:rsidRPr="002F5ECE" w:rsidRDefault="002F5ECE" w:rsidP="002F5ECE">
      <w:r w:rsidRPr="002F5ECE">
        <w:t xml:space="preserve">(4) Od poplatkov sú oslobodené úkony a konania vykonané a uskutočnené v dôsledku živelnej pohromy. </w:t>
      </w:r>
    </w:p>
    <w:p w:rsidR="002F5ECE" w:rsidRPr="002F5ECE" w:rsidRDefault="002F5ECE" w:rsidP="002F5ECE">
      <w:r w:rsidRPr="002F5ECE">
        <w:t xml:space="preserve">(5) Od poplatkov sú ďalej oslobodené úkony, o ktorých tak určuje medzinárodná zmluva alebo medzinárodná dohoda, ktorými je Slovenská republika viazaná. </w:t>
      </w:r>
    </w:p>
    <w:p w:rsidR="002F5ECE" w:rsidRPr="002F5ECE" w:rsidRDefault="002F5ECE" w:rsidP="00412D4F">
      <w:pPr>
        <w:jc w:val="center"/>
      </w:pPr>
      <w:r w:rsidRPr="002F5ECE">
        <w:rPr>
          <w:b/>
          <w:bCs/>
        </w:rPr>
        <w:t>§ 4</w:t>
      </w:r>
    </w:p>
    <w:p w:rsidR="002F5ECE" w:rsidRPr="002F5ECE" w:rsidRDefault="002F5ECE" w:rsidP="00412D4F">
      <w:pPr>
        <w:jc w:val="center"/>
      </w:pPr>
      <w:r w:rsidRPr="002F5ECE">
        <w:rPr>
          <w:b/>
          <w:bCs/>
        </w:rPr>
        <w:t>Sadzba poplatku</w:t>
      </w:r>
    </w:p>
    <w:p w:rsidR="002F5ECE" w:rsidRPr="002F5ECE" w:rsidRDefault="002F5ECE" w:rsidP="002F5ECE">
      <w:r w:rsidRPr="002F5ECE">
        <w:t xml:space="preserve">(1) Sadzba poplatku je určená v sadzobníku pevnou sumou. </w:t>
      </w:r>
    </w:p>
    <w:p w:rsidR="002F5ECE" w:rsidRPr="002F5ECE" w:rsidRDefault="002F5ECE" w:rsidP="002F5ECE">
      <w:r w:rsidRPr="002F5ECE">
        <w:t xml:space="preserve">(2) Ak je sadzba poplatku určená za konanie, rozumie sa tým konanie na jednom stupni. </w:t>
      </w:r>
    </w:p>
    <w:p w:rsidR="002F5ECE" w:rsidRPr="002F5ECE" w:rsidRDefault="002F5ECE" w:rsidP="002F5ECE">
      <w:r w:rsidRPr="002F5ECE">
        <w:t xml:space="preserve">(3) Poplatky vyberané obcou sa platia v hotovosti, prevodom z účtu v banke, poštovým poukazom na účet. </w:t>
      </w:r>
    </w:p>
    <w:p w:rsidR="002F5ECE" w:rsidRPr="002F5ECE" w:rsidRDefault="002F5ECE" w:rsidP="002F5ECE">
      <w:r w:rsidRPr="002F5ECE">
        <w:t xml:space="preserve">(4) Poplatky sa platia v eurách, ak tento zákon neustanovuje inak. Platbu poplatku je poplatník povinný označiť identifikačnými údajmi, ktorými sú najmä číslo účtu, variabilný symbol, ak mu správny orgán tieto údaje oznámi. </w:t>
      </w:r>
    </w:p>
    <w:p w:rsidR="002F5ECE" w:rsidRPr="002F5ECE" w:rsidRDefault="002F5ECE" w:rsidP="002F5ECE">
      <w:r w:rsidRPr="002F5ECE">
        <w:t>(5) Poplatník, ktorý je cudzozemcom</w:t>
      </w:r>
      <w:r w:rsidRPr="002F5ECE">
        <w:rPr>
          <w:i/>
          <w:iCs/>
        </w:rPr>
        <w:t>7)</w:t>
      </w:r>
      <w:r w:rsidRPr="002F5ECE">
        <w:t xml:space="preserve">, môže platiť poplatky na hraničnom priechode Slovenskej republiky v cudzej mene. </w:t>
      </w:r>
    </w:p>
    <w:p w:rsidR="002F5ECE" w:rsidRPr="002F5ECE" w:rsidRDefault="002F5ECE" w:rsidP="002F5ECE">
      <w:r w:rsidRPr="002F5ECE">
        <w:t>(6) Prepočet meny euro na cudziu menu a naopak sa vykoná referenčným výmenným kurzom určeným a vyhláseným Európskou centrálnou bankou alebo Národnou bankou Slovenska,6a) ktorý je platný v prvý deň kalendárneho mesiaca,</w:t>
      </w:r>
      <w:r>
        <w:t xml:space="preserve"> </w:t>
      </w:r>
      <w:r w:rsidRPr="002F5ECE">
        <w:t xml:space="preserve">v ktorom sa poplatok vyberá alebo oznamuje poplatníkovi jeho suma. </w:t>
      </w:r>
      <w:r>
        <w:t xml:space="preserve"> </w:t>
      </w:r>
      <w:r w:rsidRPr="002F5ECE">
        <w:t xml:space="preserve">Poplatky sa po prepočte zaokrúhľujú na celú základnú jednotku cudzej meny nahor. </w:t>
      </w:r>
    </w:p>
    <w:p w:rsidR="002F5ECE" w:rsidRPr="002F5ECE" w:rsidRDefault="002F5ECE" w:rsidP="002F5ECE">
      <w:r w:rsidRPr="002F5ECE">
        <w:t xml:space="preserve">(7) Platba za úkony a konania podľa § 6 ods. 1 druhej vety vykonaná elektronicky prostredníctvom </w:t>
      </w:r>
    </w:p>
    <w:p w:rsidR="002F5ECE" w:rsidRPr="002F5ECE" w:rsidRDefault="002F5ECE" w:rsidP="002F5ECE">
      <w:r w:rsidRPr="002F5ECE">
        <w:t xml:space="preserve">ústredného portálu verejnej správy sa považuje za uhradenú dňom odpísania z účtu žiadateľa. </w:t>
      </w:r>
    </w:p>
    <w:p w:rsidR="002F5ECE" w:rsidRPr="002F5ECE" w:rsidRDefault="002F5ECE" w:rsidP="00412D4F">
      <w:pPr>
        <w:jc w:val="center"/>
      </w:pPr>
      <w:r w:rsidRPr="002F5ECE">
        <w:rPr>
          <w:b/>
          <w:bCs/>
        </w:rPr>
        <w:t>§ 5</w:t>
      </w:r>
    </w:p>
    <w:p w:rsidR="002F5ECE" w:rsidRPr="002F5ECE" w:rsidRDefault="002F5ECE" w:rsidP="00412D4F">
      <w:pPr>
        <w:jc w:val="center"/>
      </w:pPr>
      <w:r w:rsidRPr="002F5ECE">
        <w:rPr>
          <w:b/>
          <w:bCs/>
        </w:rPr>
        <w:t>Vznik poplatkovej povinnosti a splatnosť poplatkov</w:t>
      </w:r>
    </w:p>
    <w:p w:rsidR="002F5ECE" w:rsidRPr="002F5ECE" w:rsidRDefault="002F5ECE" w:rsidP="002F5ECE">
      <w:r w:rsidRPr="002F5ECE">
        <w:t xml:space="preserve">(1) 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w:t>
      </w:r>
      <w:r w:rsidRPr="002F5ECE">
        <w:lastRenderedPageBreak/>
        <w:t xml:space="preserve">pri podaní alebo v určenej sume, je splatný do 15 dní odo dňa doručenia písomnej výzvy správneho orgánu na jeho zaplatenie. </w:t>
      </w:r>
    </w:p>
    <w:p w:rsidR="002F5ECE" w:rsidRPr="002F5ECE" w:rsidRDefault="002F5ECE" w:rsidP="00412D4F">
      <w:pPr>
        <w:jc w:val="center"/>
      </w:pPr>
      <w:r w:rsidRPr="002F5ECE">
        <w:rPr>
          <w:b/>
          <w:bCs/>
        </w:rPr>
        <w:t>§ 6</w:t>
      </w:r>
    </w:p>
    <w:p w:rsidR="002F5ECE" w:rsidRPr="002F5ECE" w:rsidRDefault="002F5ECE" w:rsidP="00412D4F">
      <w:pPr>
        <w:jc w:val="center"/>
      </w:pPr>
      <w:r w:rsidRPr="002F5ECE">
        <w:rPr>
          <w:b/>
          <w:bCs/>
        </w:rPr>
        <w:t>Následky nezaplatenia poplatku</w:t>
      </w:r>
    </w:p>
    <w:p w:rsidR="002F5ECE" w:rsidRPr="002F5ECE" w:rsidRDefault="002F5ECE" w:rsidP="002F5ECE">
      <w:r w:rsidRPr="002F5ECE">
        <w:t xml:space="preserve">(1) Ak správny poplatok nebude zaplatený, správny orgán úkon nevykoná a konanie zastaví. </w:t>
      </w:r>
    </w:p>
    <w:p w:rsidR="002F5ECE" w:rsidRPr="002F5ECE" w:rsidRDefault="002F5ECE" w:rsidP="002F5ECE">
      <w:r w:rsidRPr="002F5ECE">
        <w:t xml:space="preserve">Proti rozhodnutiu o zastavení konania pre nezaplatenie poplatku sa nemožno odvolať. </w:t>
      </w:r>
    </w:p>
    <w:p w:rsidR="002F5ECE" w:rsidRPr="002F5ECE" w:rsidRDefault="002F5ECE" w:rsidP="00412D4F">
      <w:pPr>
        <w:jc w:val="center"/>
      </w:pPr>
      <w:r w:rsidRPr="002F5ECE">
        <w:rPr>
          <w:b/>
          <w:bCs/>
        </w:rPr>
        <w:t>§ 7</w:t>
      </w:r>
    </w:p>
    <w:p w:rsidR="002F5ECE" w:rsidRPr="002F5ECE" w:rsidRDefault="002F5ECE" w:rsidP="00412D4F">
      <w:pPr>
        <w:jc w:val="center"/>
      </w:pPr>
      <w:r w:rsidRPr="002F5ECE">
        <w:rPr>
          <w:b/>
          <w:bCs/>
        </w:rPr>
        <w:t>Vrátenie poplatku</w:t>
      </w:r>
    </w:p>
    <w:p w:rsidR="002F5ECE" w:rsidRPr="002F5ECE" w:rsidRDefault="002F5ECE" w:rsidP="002F5ECE">
      <w:r w:rsidRPr="002F5ECE">
        <w:t xml:space="preserve">(1) 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sadzobníka nie je ustanovené inak. Na účely tohto zákona sa lehota ustanovená osobitným predpisom považuje za zachovanú, ak v posledný deň lehoty správny orgán </w:t>
      </w:r>
    </w:p>
    <w:p w:rsidR="002F5ECE" w:rsidRPr="002F5ECE" w:rsidRDefault="002F5ECE" w:rsidP="002F5ECE">
      <w:r w:rsidRPr="002F5ECE">
        <w:t xml:space="preserve">a) odovzdá spoplatnené vybavenie na poštovú prepravu, </w:t>
      </w:r>
    </w:p>
    <w:p w:rsidR="002F5ECE" w:rsidRPr="002F5ECE" w:rsidRDefault="002F5ECE" w:rsidP="002F5ECE">
      <w:r w:rsidRPr="002F5ECE">
        <w:t>b)odošle spoplatnené vybavenie elektronicky podľa osobitného predpisu</w:t>
      </w:r>
      <w:r w:rsidRPr="002F5ECE">
        <w:rPr>
          <w:i/>
          <w:iCs/>
        </w:rPr>
        <w:t xml:space="preserve">7ab) </w:t>
      </w:r>
      <w:r w:rsidRPr="002F5ECE">
        <w:t xml:space="preserve">alebo </w:t>
      </w:r>
    </w:p>
    <w:p w:rsidR="002F5ECE" w:rsidRPr="002F5ECE" w:rsidRDefault="002F5ECE" w:rsidP="002F5ECE">
      <w:r w:rsidRPr="002F5ECE">
        <w:t xml:space="preserve">c)odovzdá poplatníkovi spoplatnené vybavenie. </w:t>
      </w:r>
    </w:p>
    <w:p w:rsidR="002F5ECE" w:rsidRPr="002F5ECE" w:rsidRDefault="002F5ECE" w:rsidP="002F5ECE">
      <w:r w:rsidRPr="002F5ECE">
        <w:t xml:space="preserve">(2) Správny orgán rozhodne o vrátení sumy, o ktorú poplatník zaplatil viac, než bol povinný (ďalej len „preplatok“). </w:t>
      </w:r>
    </w:p>
    <w:p w:rsidR="002F5ECE" w:rsidRPr="002F5ECE" w:rsidRDefault="002F5ECE" w:rsidP="002F5ECE">
      <w:r w:rsidRPr="002F5ECE">
        <w:t xml:space="preserve">(3) Poplatok podľa odseku 1 a preplatok podľa odseku 2 vráti správny orgán najneskôr do 30 dní odo dňa právoplatnosti rozhodnutia o vrátení poplatku alebo preplatku. </w:t>
      </w:r>
    </w:p>
    <w:p w:rsidR="002F5ECE" w:rsidRPr="002F5ECE" w:rsidRDefault="002F5ECE" w:rsidP="002F5ECE">
      <w:r w:rsidRPr="002F5ECE">
        <w:t xml:space="preserve">(4) Ak sa úkon nevykonal alebo konanie sa neuskutočnilo z dôvodov na strane poplatníka, správny orgán, môže na žiadosť poplatníka rozhodnúť o vrátení poplatku, najviac však vo výške 65 % zo zaplateného poplatku. Poplatok, ktorý sa má vrátiť, sa zaokrúhľuje na eurocenty nahor. </w:t>
      </w:r>
    </w:p>
    <w:p w:rsidR="002F5ECE" w:rsidRPr="002F5ECE" w:rsidRDefault="002F5ECE" w:rsidP="002F5ECE">
      <w:r w:rsidRPr="002F5ECE">
        <w:t xml:space="preserve">(5) Rozhodnutie o vrátení poplatku alebo preplatku musí obsahovať </w:t>
      </w:r>
    </w:p>
    <w:p w:rsidR="002F5ECE" w:rsidRPr="002F5ECE" w:rsidRDefault="002F5ECE" w:rsidP="002F5ECE">
      <w:r w:rsidRPr="002F5ECE">
        <w:t xml:space="preserve">a)označenie správneho orgánu, ktorý o vrátení poplatku alebo preplatku rozhodol, </w:t>
      </w:r>
    </w:p>
    <w:p w:rsidR="002F5ECE" w:rsidRPr="002F5ECE" w:rsidRDefault="002F5ECE" w:rsidP="002F5ECE">
      <w:r w:rsidRPr="002F5ECE">
        <w:t xml:space="preserve">b)dátum vydania rozhodnutia, </w:t>
      </w:r>
    </w:p>
    <w:p w:rsidR="002F5ECE" w:rsidRPr="002F5ECE" w:rsidRDefault="002F5ECE" w:rsidP="002F5ECE">
      <w:r w:rsidRPr="002F5ECE">
        <w:t xml:space="preserve">c)presné označenie poplatníka, </w:t>
      </w:r>
    </w:p>
    <w:p w:rsidR="002F5ECE" w:rsidRDefault="002F5ECE" w:rsidP="002F5ECE">
      <w:r w:rsidRPr="002F5ECE">
        <w:t xml:space="preserve">d)trvalý pobyt (sídlo) poplatníka, </w:t>
      </w:r>
      <w:r>
        <w:t xml:space="preserve"> </w:t>
      </w:r>
    </w:p>
    <w:p w:rsidR="002F5ECE" w:rsidRPr="002F5ECE" w:rsidRDefault="002F5ECE" w:rsidP="002F5ECE">
      <w:r w:rsidRPr="002F5ECE">
        <w:t xml:space="preserve">e)výrok, ktorý obsahuje rozhodnutie vo veci s uvedením ustanovenia, podľa ktorého sa poplatok alebo preplatok vracia, </w:t>
      </w:r>
    </w:p>
    <w:p w:rsidR="002F5ECE" w:rsidRPr="002F5ECE" w:rsidRDefault="002F5ECE" w:rsidP="002F5ECE">
      <w:r w:rsidRPr="002F5ECE">
        <w:t xml:space="preserve">f)spôsob úhrady poplatku, </w:t>
      </w:r>
    </w:p>
    <w:p w:rsidR="002F5ECE" w:rsidRPr="002F5ECE" w:rsidRDefault="002F5ECE" w:rsidP="002F5ECE">
      <w:r w:rsidRPr="002F5ECE">
        <w:lastRenderedPageBreak/>
        <w:t xml:space="preserve">g)evidenčné číslo platby poplatku, ak je pridelené centrálnym systémom evidencie poplatkov, </w:t>
      </w:r>
    </w:p>
    <w:p w:rsidR="002F5ECE" w:rsidRPr="002F5ECE" w:rsidRDefault="002F5ECE" w:rsidP="002F5ECE">
      <w:r w:rsidRPr="002F5ECE">
        <w:t xml:space="preserve">h)poplatok alebo preplatok, ktorý sa má vrátiť, prípadne číslo účtu poplatníka v banke alebo v pobočke zahraničnej banky, na ktorý sa má poplatok alebo preplatok vrátiť, </w:t>
      </w:r>
    </w:p>
    <w:p w:rsidR="002F5ECE" w:rsidRPr="002F5ECE" w:rsidRDefault="002F5ECE" w:rsidP="002F5ECE">
      <w:r w:rsidRPr="002F5ECE">
        <w:t xml:space="preserve">i)podpis povereného zamestnanca správneho orgánu s uvedením jeho mena, priezviska a funkcie, </w:t>
      </w:r>
    </w:p>
    <w:p w:rsidR="002F5ECE" w:rsidRPr="002F5ECE" w:rsidRDefault="002F5ECE" w:rsidP="002F5ECE">
      <w:r w:rsidRPr="002F5ECE">
        <w:t xml:space="preserve">j)odtlačok úradnej pečiatky. </w:t>
      </w:r>
    </w:p>
    <w:p w:rsidR="002F5ECE" w:rsidRPr="002F5ECE" w:rsidRDefault="002F5ECE" w:rsidP="002F5ECE">
      <w:r w:rsidRPr="002F5ECE">
        <w:t xml:space="preserve">(6) Proti rozhodnutiu o vrátení poplatku alebo preplatku sa nemožno odvolať. Rozhodnutie nadobúda </w:t>
      </w:r>
    </w:p>
    <w:p w:rsidR="002F5ECE" w:rsidRPr="002F5ECE" w:rsidRDefault="002F5ECE" w:rsidP="002F5ECE">
      <w:r w:rsidRPr="002F5ECE">
        <w:t xml:space="preserve">právoplatnosť dňom doručenia. </w:t>
      </w:r>
    </w:p>
    <w:p w:rsidR="002F5ECE" w:rsidRPr="002F5ECE" w:rsidRDefault="002F5ECE" w:rsidP="002F5ECE">
      <w:r w:rsidRPr="002F5ECE">
        <w:t xml:space="preserve">(7) Vo veciach Obchodného vestníka môže po predchádzajúcom súhlase poplatníka a po jeho oboznámení o výške zaplateného poplatku, ktorý sa má vrátiť podľa odseku 1, 2 alebo odseku 4, správny orgán poplatok vrátiť poštovým poukazom na účet poplatníka alebo prevodom z účtu v banke alebo pobočke zahraničnej banky aj bez vydania rozhodnutia, čo správny orgán vyznačí v spise. </w:t>
      </w:r>
    </w:p>
    <w:p w:rsidR="002F5ECE" w:rsidRPr="002F5ECE" w:rsidRDefault="002F5ECE" w:rsidP="002F5ECE">
      <w:r w:rsidRPr="002F5ECE">
        <w:t xml:space="preserve">(8) Správny orgán rozhodnutie o vrátení poplatku alebo preplatku nevydá, ak suma, ktorá sa má vrátiť, neprevyšuje 1,70 eura. To sa nevzťahuje na vrátenie poplatku podľa odseku 1. </w:t>
      </w:r>
    </w:p>
    <w:p w:rsidR="002F5ECE" w:rsidRPr="002F5ECE" w:rsidRDefault="002F5ECE" w:rsidP="002F5ECE">
      <w:r w:rsidRPr="002F5ECE">
        <w:t xml:space="preserve">(9) 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w:t>
      </w:r>
    </w:p>
    <w:p w:rsidR="002F5ECE" w:rsidRPr="002F5ECE" w:rsidRDefault="002F5ECE" w:rsidP="002F5ECE">
      <w:r w:rsidRPr="002F5ECE">
        <w:t xml:space="preserve">(10) Nárok na vrátenie poplatku alebo preplatku zaniká uplynutím troch rokov od konca kalendárneho roka, v ktorom bol poplatok zaplatený. </w:t>
      </w:r>
    </w:p>
    <w:p w:rsidR="002F5ECE" w:rsidRPr="002F5ECE" w:rsidRDefault="002F5ECE" w:rsidP="00412D4F">
      <w:pPr>
        <w:jc w:val="center"/>
      </w:pPr>
      <w:r w:rsidRPr="002F5ECE">
        <w:rPr>
          <w:b/>
          <w:bCs/>
        </w:rPr>
        <w:t>§ 8</w:t>
      </w:r>
    </w:p>
    <w:p w:rsidR="002F5ECE" w:rsidRPr="002F5ECE" w:rsidRDefault="002F5ECE" w:rsidP="00412D4F">
      <w:pPr>
        <w:jc w:val="center"/>
      </w:pPr>
      <w:r w:rsidRPr="002F5ECE">
        <w:rPr>
          <w:b/>
          <w:bCs/>
        </w:rPr>
        <w:t>Lehoty</w:t>
      </w:r>
    </w:p>
    <w:p w:rsidR="002F5ECE" w:rsidRPr="002F5ECE" w:rsidRDefault="002F5ECE" w:rsidP="002F5ECE">
      <w:r w:rsidRPr="002F5ECE">
        <w:t xml:space="preserve">(1) Lehota je zachovaná, ak v posledný deň lehoty </w:t>
      </w:r>
    </w:p>
    <w:p w:rsidR="002F5ECE" w:rsidRPr="002F5ECE" w:rsidRDefault="002F5ECE" w:rsidP="002F5ECE">
      <w:r w:rsidRPr="002F5ECE">
        <w:t xml:space="preserve">a) sa poplatok zaplatí na pošte, </w:t>
      </w:r>
    </w:p>
    <w:p w:rsidR="002F5ECE" w:rsidRPr="002F5ECE" w:rsidRDefault="002F5ECE" w:rsidP="002F5ECE">
      <w:r w:rsidRPr="002F5ECE">
        <w:t xml:space="preserve">b)sa poplatok zaplatí v hotovosti na správnom orgáne, </w:t>
      </w:r>
    </w:p>
    <w:p w:rsidR="002F5ECE" w:rsidRPr="002F5ECE" w:rsidRDefault="002F5ECE" w:rsidP="002F5ECE">
      <w:r w:rsidRPr="002F5ECE">
        <w:t xml:space="preserve">c)poplatník predloží platné potvrdenie o úhrade poplatku z technického zariadenia prevádzkovateľa systému umiestneného na pošte, </w:t>
      </w:r>
    </w:p>
    <w:p w:rsidR="002F5ECE" w:rsidRPr="002F5ECE" w:rsidRDefault="002F5ECE" w:rsidP="002F5ECE">
      <w:r w:rsidRPr="002F5ECE">
        <w:t xml:space="preserve">d)sa poplatok odpíše z účtu poplatníka v banke alebo v pobočke zahraničnej banky, </w:t>
      </w:r>
    </w:p>
    <w:p w:rsidR="002F5ECE" w:rsidRPr="002F5ECE" w:rsidRDefault="002F5ECE" w:rsidP="002F5ECE">
      <w:r w:rsidRPr="002F5ECE">
        <w:t>(2) Ak v odseku 1 nie je ustanovené inak, platia o lehotách ustanovenia všeobecného predpisu o správnom konaní.</w:t>
      </w:r>
      <w:r w:rsidRPr="002F5ECE">
        <w:rPr>
          <w:i/>
          <w:iCs/>
        </w:rPr>
        <w:t xml:space="preserve">7a) </w:t>
      </w:r>
    </w:p>
    <w:p w:rsidR="002F5ECE" w:rsidRPr="002F5ECE" w:rsidRDefault="002F5ECE" w:rsidP="00412D4F">
      <w:pPr>
        <w:jc w:val="center"/>
      </w:pPr>
      <w:r w:rsidRPr="002F5ECE">
        <w:rPr>
          <w:b/>
          <w:bCs/>
        </w:rPr>
        <w:t>§ 9</w:t>
      </w:r>
    </w:p>
    <w:p w:rsidR="002F5ECE" w:rsidRPr="002F5ECE" w:rsidRDefault="002F5ECE" w:rsidP="00412D4F">
      <w:pPr>
        <w:jc w:val="center"/>
      </w:pPr>
      <w:r w:rsidRPr="002F5ECE">
        <w:rPr>
          <w:b/>
          <w:bCs/>
        </w:rPr>
        <w:t>Zánik práva správneho orgánu a povinnosti poplatníka</w:t>
      </w:r>
    </w:p>
    <w:p w:rsidR="002F5ECE" w:rsidRPr="002F5ECE" w:rsidRDefault="002F5ECE" w:rsidP="002F5ECE">
      <w:r w:rsidRPr="002F5ECE">
        <w:lastRenderedPageBreak/>
        <w:t xml:space="preserve">(1) 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 </w:t>
      </w:r>
    </w:p>
    <w:p w:rsidR="002F5ECE" w:rsidRPr="002F5ECE" w:rsidRDefault="002F5ECE" w:rsidP="002F5ECE">
      <w:r w:rsidRPr="002F5ECE">
        <w:t xml:space="preserve">(2) Právo správneho orgánu vybrať a povinnosť poplatníka uhradiť rozdiel medzi zaplateným poplatkom a poplatkom určeným v sadzobníku (ďalej </w:t>
      </w:r>
      <w:proofErr w:type="spellStart"/>
      <w:r w:rsidRPr="002F5ECE">
        <w:t>len„doplatok</w:t>
      </w:r>
      <w:proofErr w:type="spellEnd"/>
      <w:r w:rsidRPr="002F5ECE">
        <w:t xml:space="preserve">“) zanikne po uplynutí troch rokov od konca kalendárneho roka, v ktorom bol pôvodný poplatok zaplatený. </w:t>
      </w:r>
    </w:p>
    <w:p w:rsidR="002F5ECE" w:rsidRPr="002F5ECE" w:rsidRDefault="002F5ECE" w:rsidP="002F5ECE">
      <w:r w:rsidRPr="002F5ECE">
        <w:t xml:space="preserve">(3) Právo správneho orgánu vymáhať poplatok alebo doplatok zanikne po uplynutí troch rokov od konca kalendárneho roka, v ktorom bol poplatok alebo doplatok splatný. </w:t>
      </w:r>
    </w:p>
    <w:p w:rsidR="002F5ECE" w:rsidRPr="002F5ECE" w:rsidRDefault="002F5ECE" w:rsidP="002F5ECE">
      <w:r w:rsidRPr="002F5ECE">
        <w:t xml:space="preserve">(4) Ak správny orgán vykoná úkon na vybratie poplatku, doplatku alebo na ich vymáhanie a ak o tom upovedomí poplatníka, začína plynúť nová trojročná lehota od konca kalendárneho roka, v ktorom sa takýto úkon vykonal. </w:t>
      </w:r>
    </w:p>
    <w:p w:rsidR="002F5ECE" w:rsidRPr="002F5ECE" w:rsidRDefault="002F5ECE" w:rsidP="002F5ECE">
      <w:r w:rsidRPr="002F5ECE">
        <w:t xml:space="preserve">(5) Právo správneho orgánu vymáhať poplatok alebo doplatok zanikne najneskôr uplynutím desiatich rokov od začiatku lehoty podľa odseku 1. </w:t>
      </w:r>
    </w:p>
    <w:p w:rsidR="002F5ECE" w:rsidRPr="002F5ECE" w:rsidRDefault="002F5ECE" w:rsidP="00412D4F">
      <w:pPr>
        <w:jc w:val="center"/>
      </w:pPr>
      <w:r w:rsidRPr="002F5ECE">
        <w:rPr>
          <w:b/>
          <w:bCs/>
        </w:rPr>
        <w:t>§ 10</w:t>
      </w:r>
    </w:p>
    <w:p w:rsidR="002F5ECE" w:rsidRPr="002F5ECE" w:rsidRDefault="002F5ECE" w:rsidP="00412D4F">
      <w:pPr>
        <w:jc w:val="center"/>
      </w:pPr>
      <w:r w:rsidRPr="002F5ECE">
        <w:rPr>
          <w:b/>
          <w:bCs/>
        </w:rPr>
        <w:t>Vymáhanie poplatkov</w:t>
      </w:r>
    </w:p>
    <w:p w:rsidR="002F5ECE" w:rsidRPr="002F5ECE" w:rsidRDefault="002F5ECE" w:rsidP="002F5ECE">
      <w:r w:rsidRPr="002F5ECE">
        <w:t xml:space="preserve">(1)Splatný poplatok alebo splatný doplatok vymáha podľa všeobecného predpisu o správnom konaní7b) ten správny orgán, ktorý vykonal úkon alebo uskutočnil konanie. </w:t>
      </w:r>
    </w:p>
    <w:p w:rsidR="002F5ECE" w:rsidRPr="002F5ECE" w:rsidRDefault="002F5ECE" w:rsidP="00412D4F">
      <w:pPr>
        <w:jc w:val="center"/>
      </w:pPr>
      <w:r w:rsidRPr="002F5ECE">
        <w:rPr>
          <w:b/>
          <w:bCs/>
        </w:rPr>
        <w:t>§ 11</w:t>
      </w:r>
    </w:p>
    <w:p w:rsidR="002F5ECE" w:rsidRPr="002F5ECE" w:rsidRDefault="002F5ECE" w:rsidP="00412D4F">
      <w:pPr>
        <w:jc w:val="center"/>
      </w:pPr>
      <w:r w:rsidRPr="002F5ECE">
        <w:rPr>
          <w:b/>
          <w:bCs/>
        </w:rPr>
        <w:t>Kontrola poplatkov</w:t>
      </w:r>
    </w:p>
    <w:p w:rsidR="002F5ECE" w:rsidRPr="002F5ECE" w:rsidRDefault="002F5ECE" w:rsidP="002F5ECE">
      <w:r w:rsidRPr="002F5ECE">
        <w:t xml:space="preserve">(1) Orgány územnej samosprávy vykonávajú kontrolu7d) správnosti a včasnosti vyberania poplatkov, správnosti formy a spôsobu platenia poplatkov a správnosti a úplnosti evidovania poplatkov, ktoré sú ich príjmom. </w:t>
      </w:r>
    </w:p>
    <w:p w:rsidR="002F5ECE" w:rsidRPr="002F5ECE" w:rsidRDefault="002F5ECE" w:rsidP="00412D4F">
      <w:pPr>
        <w:jc w:val="center"/>
      </w:pPr>
      <w:r w:rsidRPr="002F5ECE">
        <w:rPr>
          <w:b/>
          <w:bCs/>
        </w:rPr>
        <w:t>§ 12</w:t>
      </w:r>
    </w:p>
    <w:p w:rsidR="002F5ECE" w:rsidRPr="002F5ECE" w:rsidRDefault="002F5ECE" w:rsidP="00412D4F">
      <w:pPr>
        <w:jc w:val="center"/>
      </w:pPr>
      <w:r w:rsidRPr="002F5ECE">
        <w:rPr>
          <w:b/>
          <w:bCs/>
        </w:rPr>
        <w:t>Evidencia poplatkov</w:t>
      </w:r>
    </w:p>
    <w:p w:rsidR="002F5ECE" w:rsidRPr="002F5ECE" w:rsidRDefault="002F5ECE" w:rsidP="002F5ECE">
      <w:r w:rsidRPr="002F5ECE">
        <w:t>(1)Ministerstvo financií Slovenskej republiky vedie centrálnu evidenciu poplatkov, ktoré sú príjmom štátneho rozpočtu a poplatkov za prenesený výkon štátnej správy vyžiadaný elektronicky prostredníctvom ústredného portálu verejnej správy,</w:t>
      </w:r>
      <w:r w:rsidRPr="002F5ECE">
        <w:rPr>
          <w:i/>
          <w:iCs/>
        </w:rPr>
        <w:t xml:space="preserve">7ac) </w:t>
      </w:r>
      <w:r w:rsidRPr="002F5ECE">
        <w:t>špecializovaného portálu</w:t>
      </w:r>
      <w:r w:rsidRPr="002F5ECE">
        <w:rPr>
          <w:i/>
          <w:iCs/>
        </w:rPr>
        <w:t xml:space="preserve">7ad) </w:t>
      </w:r>
      <w:r w:rsidRPr="002F5ECE">
        <w:t>alebo integrovaného obslužného miesta,</w:t>
      </w:r>
      <w:r w:rsidRPr="002F5ECE">
        <w:rPr>
          <w:i/>
          <w:iCs/>
        </w:rPr>
        <w:t xml:space="preserve">7ae) </w:t>
      </w:r>
      <w:r w:rsidRPr="002F5ECE">
        <w:t xml:space="preserve">ktoré sú príjmom rozpočtu obcí alebo vyšších územných celkov, prostredníctvom prevádzkovateľa systému. </w:t>
      </w:r>
    </w:p>
    <w:p w:rsidR="002F5ECE" w:rsidRPr="002F5ECE" w:rsidRDefault="002F5ECE" w:rsidP="002F5ECE">
      <w:r w:rsidRPr="002F5ECE">
        <w:t xml:space="preserve">(2)Správne orgány, ktoré sú zapojené do centrálneho systému evidencie poplatkov nearchivujú potvrdenia o úhrade poplatku vydané technickým zariadením prevádzkovateľa systému, ak informačný systém, ktorý správny orgán používa, umožní kontrolu poplatkov podľa </w:t>
      </w:r>
      <w:r w:rsidRPr="002F5ECE">
        <w:rPr>
          <w:i/>
          <w:iCs/>
        </w:rPr>
        <w:t>§ 15</w:t>
      </w:r>
      <w:r w:rsidRPr="002F5ECE">
        <w:t xml:space="preserve">. </w:t>
      </w:r>
    </w:p>
    <w:p w:rsidR="002F5ECE" w:rsidRPr="002F5ECE" w:rsidRDefault="002F5ECE" w:rsidP="002F5ECE">
      <w:r w:rsidRPr="002F5ECE">
        <w:t xml:space="preserve">(3)Správne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 </w:t>
      </w:r>
    </w:p>
    <w:p w:rsidR="002F5ECE" w:rsidRPr="002F5ECE" w:rsidRDefault="002F5ECE" w:rsidP="00412D4F">
      <w:pPr>
        <w:jc w:val="center"/>
      </w:pPr>
      <w:r w:rsidRPr="002F5ECE">
        <w:rPr>
          <w:b/>
          <w:bCs/>
        </w:rPr>
        <w:lastRenderedPageBreak/>
        <w:t>§ 13</w:t>
      </w:r>
    </w:p>
    <w:p w:rsidR="002F5ECE" w:rsidRPr="002F5ECE" w:rsidRDefault="002F5ECE" w:rsidP="00412D4F">
      <w:pPr>
        <w:jc w:val="center"/>
      </w:pPr>
      <w:r w:rsidRPr="002F5ECE">
        <w:rPr>
          <w:b/>
          <w:bCs/>
        </w:rPr>
        <w:t>Rozpočtové určenie výnosu poplatkov</w:t>
      </w:r>
    </w:p>
    <w:p w:rsidR="002F5ECE" w:rsidRPr="002F5ECE" w:rsidRDefault="002F5ECE" w:rsidP="002F5ECE">
      <w:r w:rsidRPr="002F5ECE">
        <w:t xml:space="preserve">(1) Poplatky sú príjmom rozpočtu obce, ktorá vykonala úkon alebo uskutočnila konanie. </w:t>
      </w:r>
    </w:p>
    <w:p w:rsidR="002F5ECE" w:rsidRPr="002F5ECE" w:rsidRDefault="002F5ECE" w:rsidP="00412D4F">
      <w:pPr>
        <w:jc w:val="center"/>
      </w:pPr>
      <w:r w:rsidRPr="002F5ECE">
        <w:rPr>
          <w:b/>
          <w:bCs/>
        </w:rPr>
        <w:t>§ 14</w:t>
      </w:r>
    </w:p>
    <w:p w:rsidR="002F5ECE" w:rsidRPr="002F5ECE" w:rsidRDefault="002F5ECE" w:rsidP="00412D4F">
      <w:pPr>
        <w:jc w:val="center"/>
      </w:pPr>
      <w:r w:rsidRPr="002F5ECE">
        <w:rPr>
          <w:b/>
          <w:bCs/>
        </w:rPr>
        <w:t>Konanie</w:t>
      </w:r>
    </w:p>
    <w:p w:rsidR="002F5ECE" w:rsidRPr="002F5ECE" w:rsidRDefault="002F5ECE" w:rsidP="002F5ECE">
      <w:r w:rsidRPr="002F5ECE">
        <w:t>(1)V konaní vo veci poplatkov sa postupuje podľa všeobecného predpisu o správnom konaní</w:t>
      </w:r>
      <w:r w:rsidRPr="002F5ECE">
        <w:rPr>
          <w:i/>
          <w:iCs/>
        </w:rPr>
        <w:t xml:space="preserve">8) </w:t>
      </w:r>
      <w:r w:rsidRPr="002F5ECE">
        <w:t xml:space="preserve">ak tento zákon neustanovuje inak. </w:t>
      </w:r>
    </w:p>
    <w:p w:rsidR="002F5ECE" w:rsidRPr="002F5ECE" w:rsidRDefault="002F5ECE" w:rsidP="002F5ECE">
      <w:r w:rsidRPr="002F5ECE">
        <w:t xml:space="preserve">(2)Ak sú v sadzobníku ustanovené ďalšie oslobodenia, ako sú uvedené v </w:t>
      </w:r>
      <w:r w:rsidRPr="002F5ECE">
        <w:rPr>
          <w:i/>
          <w:iCs/>
        </w:rPr>
        <w:t xml:space="preserve">§ 4 </w:t>
      </w:r>
      <w:r w:rsidRPr="002F5ECE">
        <w:t xml:space="preserve">zákona, správny orgán rozhodnutie o oslobodení nevydá, iba ho vyznačí v spise s uvedením dôvodu. </w:t>
      </w:r>
    </w:p>
    <w:p w:rsidR="002F5ECE" w:rsidRPr="002F5ECE" w:rsidRDefault="002F5ECE" w:rsidP="002F5ECE">
      <w:r w:rsidRPr="002F5ECE">
        <w:t xml:space="preserve">(3)Správny orgán rozhodnutie nevydá, iba ho vyznačí v spise s uvedením dôvodu, ak podľa sadzobníka je splnomocnený </w:t>
      </w:r>
    </w:p>
    <w:p w:rsidR="002F5ECE" w:rsidRPr="002F5ECE" w:rsidRDefault="002F5ECE" w:rsidP="002F5ECE">
      <w:r w:rsidRPr="002F5ECE">
        <w:t xml:space="preserve">a)upustiť od vybratia poplatku, </w:t>
      </w:r>
    </w:p>
    <w:p w:rsidR="002F5ECE" w:rsidRPr="002F5ECE" w:rsidRDefault="002F5ECE" w:rsidP="002F5ECE">
      <w:r w:rsidRPr="002F5ECE">
        <w:t xml:space="preserve">b)znížiť poplatok alebo </w:t>
      </w:r>
    </w:p>
    <w:p w:rsidR="002F5ECE" w:rsidRPr="002F5ECE" w:rsidRDefault="002F5ECE" w:rsidP="002F5ECE">
      <w:r w:rsidRPr="002F5ECE">
        <w:t xml:space="preserve">c)zvýšiť poplatok. </w:t>
      </w:r>
    </w:p>
    <w:p w:rsidR="002F5ECE" w:rsidRPr="002F5ECE" w:rsidRDefault="002F5ECE" w:rsidP="00412D4F">
      <w:pPr>
        <w:jc w:val="center"/>
      </w:pPr>
      <w:r w:rsidRPr="002F5ECE">
        <w:rPr>
          <w:b/>
          <w:bCs/>
        </w:rPr>
        <w:t>§ 15a</w:t>
      </w:r>
    </w:p>
    <w:p w:rsidR="002F5ECE" w:rsidRPr="002F5ECE" w:rsidRDefault="002F5ECE" w:rsidP="00412D4F">
      <w:pPr>
        <w:jc w:val="center"/>
      </w:pPr>
      <w:r w:rsidRPr="002F5ECE">
        <w:rPr>
          <w:b/>
          <w:bCs/>
        </w:rPr>
        <w:t>Prechodné ustanovenie</w:t>
      </w:r>
    </w:p>
    <w:p w:rsidR="002F5ECE" w:rsidRPr="002F5ECE" w:rsidRDefault="002F5ECE" w:rsidP="002F5ECE">
      <w:r w:rsidRPr="002F5ECE">
        <w:t xml:space="preserve">(1)Poplatky za úkony a konania začaté alebo podané pred účinnosťou tohto zákona sa vyberajú a vymáhajú podľa doterajších predpisov, ak pri jednotlivých položkách sadzobníka nie je ustanovené inak. </w:t>
      </w:r>
    </w:p>
    <w:p w:rsidR="002F5ECE" w:rsidRPr="002F5ECE" w:rsidRDefault="002F5ECE" w:rsidP="002F5ECE">
      <w:r w:rsidRPr="002F5ECE">
        <w:t xml:space="preserve">(2)Na poplatky za úkony a konania začaté pred účinnosťou tohto zákona sa vzťahujú doterajšie predpisy. </w:t>
      </w:r>
    </w:p>
    <w:p w:rsidR="002F5ECE" w:rsidRPr="002F5ECE" w:rsidRDefault="002F5ECE" w:rsidP="002F5ECE">
      <w:r w:rsidRPr="002F5ECE">
        <w:t xml:space="preserve">(3) Ak je základ poplatku podľa § 5 zákona určený v slovenských korunách, po 1. januári 2009 sa prepočíta konverzným kurzom na eurá a zaokrúhli sa na celé eurá nadol. </w:t>
      </w:r>
    </w:p>
    <w:p w:rsidR="002F5ECE" w:rsidRPr="002F5ECE" w:rsidRDefault="002F5ECE" w:rsidP="002F5ECE">
      <w:r w:rsidRPr="002F5ECE">
        <w:t xml:space="preserve">(4) 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p>
    <w:p w:rsidR="002F5ECE" w:rsidRPr="002F5ECE" w:rsidRDefault="002F5ECE" w:rsidP="002F5ECE">
      <w:r w:rsidRPr="002F5ECE">
        <w:t xml:space="preserve">(5) Ak výzva na zaplatenie poplatku bola vydaná pred 1. januárom 2009, po 1. januári 2009 v období duálneho hotovostného peňažného obehu8aa) sa poplatok platí, s výnimkou uvedenou v odseku 4 zákona, v sume poplatku prepočítaného konverzným kurzom na eurá zaokrúhleného podľa osobitného predpisu8ab) alebo v slovenských korunách. Po uplynutí obdobia duálneho hotovostného peňažného obehu sa poplatok platí v sume poplatku prepočítaného konverzným kurzom na eurá zaokrúhleného podľa osobitného predpisu.8ab) </w:t>
      </w:r>
    </w:p>
    <w:p w:rsidR="002F5ECE" w:rsidRPr="002F5ECE" w:rsidRDefault="002F5ECE" w:rsidP="002F5ECE">
      <w:r w:rsidRPr="002F5ECE">
        <w:lastRenderedPageBreak/>
        <w:t xml:space="preserve">(6) 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 </w:t>
      </w:r>
    </w:p>
    <w:p w:rsidR="002F5ECE" w:rsidRPr="002F5ECE" w:rsidRDefault="002F5ECE" w:rsidP="00412D4F">
      <w:pPr>
        <w:jc w:val="center"/>
      </w:pPr>
      <w:r w:rsidRPr="002F5ECE">
        <w:rPr>
          <w:b/>
          <w:bCs/>
        </w:rPr>
        <w:t>§ 15b</w:t>
      </w:r>
    </w:p>
    <w:p w:rsidR="002F5ECE" w:rsidRPr="002F5ECE" w:rsidRDefault="002F5ECE" w:rsidP="00412D4F">
      <w:pPr>
        <w:jc w:val="center"/>
      </w:pPr>
      <w:r w:rsidRPr="002F5ECE">
        <w:rPr>
          <w:b/>
          <w:bCs/>
        </w:rPr>
        <w:t>Prechodné ustanovenia k úpravám účinným od 1. januára 2012</w:t>
      </w:r>
    </w:p>
    <w:p w:rsidR="002F5ECE" w:rsidRPr="002F5ECE" w:rsidRDefault="002F5ECE" w:rsidP="002F5ECE">
      <w:r w:rsidRPr="002F5ECE">
        <w:t xml:space="preserve">(1)Ak sa začali konania vo veciach poplatkov a neboli právoplatne ukončené do 31. decembra 2011 podľa zákona Slovenskej národnej rady č. 511/1992 Zb. o správe daní a poplatkov a o zmenách v sústave územných finančných orgánov v znení neskorších predpisov, dokončia sa podľa toho predpisu. </w:t>
      </w:r>
    </w:p>
    <w:p w:rsidR="002F5ECE" w:rsidRPr="002F5ECE" w:rsidRDefault="002F5ECE" w:rsidP="002F5ECE">
      <w:r w:rsidRPr="002F5ECE">
        <w:rPr>
          <w:b/>
          <w:bCs/>
        </w:rPr>
        <w:t xml:space="preserve">Prechodné ustanovenia k úpravám účinným od 1. októbra 2012 </w:t>
      </w:r>
    </w:p>
    <w:p w:rsidR="002F5ECE" w:rsidRPr="002F5ECE" w:rsidRDefault="002F5ECE" w:rsidP="002F5ECE">
      <w:r w:rsidRPr="002F5ECE">
        <w:t xml:space="preserve">(1)Ak podnet na úkon alebo konanie bol podaný do 30. septembra 2012, vyberajú sa poplatky podľa predpisov účinných do 30. septembra 2012. </w:t>
      </w:r>
    </w:p>
    <w:p w:rsidR="002F5ECE" w:rsidRPr="002F5ECE" w:rsidRDefault="002F5ECE" w:rsidP="002F5ECE">
      <w:r w:rsidRPr="002F5ECE">
        <w:t xml:space="preserve">Ostatné Prechodné ustanovenia - viď podľa zákona. </w:t>
      </w:r>
    </w:p>
    <w:p w:rsidR="002F5ECE" w:rsidRPr="002F5ECE" w:rsidRDefault="002F5ECE" w:rsidP="00412D4F">
      <w:pPr>
        <w:jc w:val="center"/>
      </w:pPr>
      <w:r w:rsidRPr="002F5ECE">
        <w:rPr>
          <w:b/>
          <w:bCs/>
        </w:rPr>
        <w:t>§ 16</w:t>
      </w:r>
    </w:p>
    <w:p w:rsidR="002F5ECE" w:rsidRPr="002F5ECE" w:rsidRDefault="002F5ECE" w:rsidP="00412D4F">
      <w:pPr>
        <w:jc w:val="center"/>
      </w:pPr>
      <w:r w:rsidRPr="002F5ECE">
        <w:rPr>
          <w:b/>
          <w:bCs/>
        </w:rPr>
        <w:t>Zrušovacie ustanovenie</w:t>
      </w:r>
    </w:p>
    <w:p w:rsidR="002F5ECE" w:rsidRPr="002F5ECE" w:rsidRDefault="002F5ECE" w:rsidP="002F5ECE">
      <w:r w:rsidRPr="002F5ECE">
        <w:t xml:space="preserve">Zrušujú sa: </w:t>
      </w:r>
    </w:p>
    <w:p w:rsidR="002F5ECE" w:rsidRPr="002F5ECE" w:rsidRDefault="002F5ECE" w:rsidP="002F5ECE">
      <w:r w:rsidRPr="002F5ECE">
        <w:t xml:space="preserve">1. zákon Slovenskej národnej rady č. 320/1992 Zb. o správnych poplatkoch v znení zákona Národnej rady Slovenskej republiky č. 181/1993 Z. z. a zákona Národnej rady Slovenskej republiky č. 58/1995 Z. </w:t>
      </w:r>
    </w:p>
    <w:p w:rsidR="002F5ECE" w:rsidRPr="002F5ECE" w:rsidRDefault="002F5ECE" w:rsidP="002F5ECE">
      <w:r w:rsidRPr="002F5ECE">
        <w:t xml:space="preserve">2. vyhláška Ministerstva financií Slovenskej republiky č. 321/1993 Z. z., ktorou sa určujú správne poplatky vyberané zastupiteľskými úradmi Slovenskej republiky od devízových cudzozemcov. </w:t>
      </w:r>
    </w:p>
    <w:p w:rsidR="002F5ECE" w:rsidRPr="002F5ECE" w:rsidRDefault="002F5ECE" w:rsidP="00412D4F">
      <w:pPr>
        <w:jc w:val="center"/>
      </w:pPr>
      <w:r w:rsidRPr="002F5ECE">
        <w:rPr>
          <w:b/>
          <w:bCs/>
        </w:rPr>
        <w:t>§ 17</w:t>
      </w:r>
    </w:p>
    <w:p w:rsidR="002F5ECE" w:rsidRPr="002F5ECE" w:rsidRDefault="002F5ECE" w:rsidP="00412D4F">
      <w:pPr>
        <w:jc w:val="center"/>
      </w:pPr>
      <w:r w:rsidRPr="002F5ECE">
        <w:rPr>
          <w:b/>
          <w:bCs/>
        </w:rPr>
        <w:t>Účinnosť</w:t>
      </w:r>
    </w:p>
    <w:p w:rsidR="002F5ECE" w:rsidRPr="002F5ECE" w:rsidRDefault="002F5ECE" w:rsidP="002F5ECE">
      <w:r w:rsidRPr="002F5ECE">
        <w:t xml:space="preserve">(1) Na tomto Všeobecne záväznom nariadení obce </w:t>
      </w:r>
      <w:r>
        <w:t>Renčišov</w:t>
      </w:r>
      <w:r w:rsidRPr="002F5ECE">
        <w:t xml:space="preserve"> sa uznieslo Obecné zastupiteľstvo v</w:t>
      </w:r>
      <w:r>
        <w:t xml:space="preserve"> Renčišove </w:t>
      </w:r>
      <w:r w:rsidRPr="002F5ECE">
        <w:t xml:space="preserve">uznesením, číslo </w:t>
      </w:r>
      <w:r>
        <w:t>...................................</w:t>
      </w:r>
      <w:r w:rsidRPr="002F5ECE">
        <w:t xml:space="preserve"> dňa </w:t>
      </w:r>
      <w:r>
        <w:t>.........................................</w:t>
      </w:r>
      <w:r w:rsidRPr="002F5ECE">
        <w:t xml:space="preserve">. </w:t>
      </w:r>
    </w:p>
    <w:p w:rsidR="002F5ECE" w:rsidRPr="002F5ECE" w:rsidRDefault="002F5ECE" w:rsidP="002F5ECE">
      <w:r w:rsidRPr="002F5ECE">
        <w:t xml:space="preserve">(2) Toto VZN nadobúda účinnosť </w:t>
      </w:r>
      <w:r>
        <w:t xml:space="preserve">spätne </w:t>
      </w:r>
      <w:r w:rsidR="00412D4F">
        <w:t xml:space="preserve">od </w:t>
      </w:r>
      <w:r w:rsidRPr="002F5ECE">
        <w:t xml:space="preserve">1.januára 2018. </w:t>
      </w:r>
    </w:p>
    <w:p w:rsidR="00412D4F" w:rsidRPr="002F5ECE" w:rsidRDefault="00412D4F" w:rsidP="002F5ECE"/>
    <w:p w:rsidR="002F5ECE" w:rsidRDefault="002F5ECE" w:rsidP="00412D4F">
      <w:pPr>
        <w:jc w:val="center"/>
      </w:pPr>
      <w:r>
        <w:t>....................................................</w:t>
      </w:r>
    </w:p>
    <w:p w:rsidR="002F5ECE" w:rsidRDefault="002F5ECE" w:rsidP="00412D4F">
      <w:pPr>
        <w:jc w:val="center"/>
      </w:pPr>
      <w:r>
        <w:t xml:space="preserve">Miroslav </w:t>
      </w:r>
      <w:proofErr w:type="spellStart"/>
      <w:r>
        <w:t>Paločko</w:t>
      </w:r>
      <w:proofErr w:type="spellEnd"/>
    </w:p>
    <w:p w:rsidR="002F5ECE" w:rsidRPr="002F5ECE" w:rsidRDefault="002F5ECE" w:rsidP="00412D4F">
      <w:pPr>
        <w:jc w:val="center"/>
      </w:pPr>
      <w:r>
        <w:t>s</w:t>
      </w:r>
      <w:r w:rsidRPr="002F5ECE">
        <w:t>tarosta obce</w:t>
      </w:r>
    </w:p>
    <w:p w:rsidR="002F5ECE" w:rsidRPr="002F5ECE" w:rsidRDefault="002F5ECE" w:rsidP="002F5ECE">
      <w:r w:rsidRPr="002F5ECE">
        <w:t xml:space="preserve">Vyvesené: </w:t>
      </w:r>
      <w:r>
        <w:t>..............................................</w:t>
      </w:r>
      <w:r w:rsidRPr="002F5ECE">
        <w:t xml:space="preserve"> </w:t>
      </w:r>
      <w:r w:rsidR="00412D4F">
        <w:t xml:space="preserve">                               </w:t>
      </w:r>
      <w:r w:rsidRPr="002F5ECE">
        <w:t xml:space="preserve">Zvesené: </w:t>
      </w:r>
      <w:r>
        <w:t>................................................</w:t>
      </w:r>
      <w:r w:rsidRPr="002F5ECE">
        <w:t xml:space="preserve"> </w:t>
      </w:r>
      <w:r w:rsidRPr="002F5ECE">
        <w:rPr>
          <w:b/>
          <w:bCs/>
        </w:rPr>
        <w:t xml:space="preserve"> </w:t>
      </w:r>
    </w:p>
    <w:p w:rsidR="002F5ECE" w:rsidRPr="002F5ECE" w:rsidRDefault="00412D4F" w:rsidP="002F5ECE">
      <w:r>
        <w:rPr>
          <w:i/>
          <w:iCs/>
        </w:rPr>
        <w:lastRenderedPageBreak/>
        <w:t>V</w:t>
      </w:r>
      <w:r w:rsidR="002F5ECE" w:rsidRPr="002F5ECE">
        <w:rPr>
          <w:i/>
          <w:iCs/>
        </w:rPr>
        <w:t>ýpis Prílohy zákona Národnej rady Slovenskej republi</w:t>
      </w:r>
      <w:bookmarkStart w:id="0" w:name="_GoBack"/>
      <w:bookmarkEnd w:id="0"/>
      <w:r w:rsidR="002F5ECE" w:rsidRPr="002F5ECE">
        <w:rPr>
          <w:i/>
          <w:iCs/>
        </w:rPr>
        <w:t xml:space="preserve">ky č. 145/1995 Z. z., pre obce </w:t>
      </w:r>
      <w:r>
        <w:rPr>
          <w:i/>
          <w:iCs/>
        </w:rPr>
        <w:t>:</w:t>
      </w:r>
    </w:p>
    <w:p w:rsidR="002F5ECE" w:rsidRPr="002F5ECE" w:rsidRDefault="002F5ECE" w:rsidP="00412D4F">
      <w:pPr>
        <w:jc w:val="center"/>
      </w:pPr>
      <w:r w:rsidRPr="002F5ECE">
        <w:rPr>
          <w:b/>
          <w:bCs/>
        </w:rPr>
        <w:t>SADZOBNÍK SPRÁVNYCH POPLATKOV</w:t>
      </w:r>
    </w:p>
    <w:p w:rsidR="002F5ECE" w:rsidRPr="002F5ECE" w:rsidRDefault="002F5ECE" w:rsidP="00412D4F">
      <w:pPr>
        <w:jc w:val="center"/>
      </w:pPr>
      <w:r w:rsidRPr="002F5ECE">
        <w:rPr>
          <w:b/>
          <w:bCs/>
        </w:rPr>
        <w:t>I. ČASŤ</w:t>
      </w:r>
    </w:p>
    <w:p w:rsidR="002F5ECE" w:rsidRPr="002F5ECE" w:rsidRDefault="002F5ECE" w:rsidP="00412D4F">
      <w:pPr>
        <w:jc w:val="center"/>
      </w:pPr>
      <w:r w:rsidRPr="002F5ECE">
        <w:rPr>
          <w:b/>
          <w:bCs/>
        </w:rPr>
        <w:t>VŠEOBECNÁ SPRÁVA</w:t>
      </w:r>
    </w:p>
    <w:p w:rsidR="002F5ECE" w:rsidRPr="002F5ECE" w:rsidRDefault="002F5ECE" w:rsidP="00412D4F">
      <w:pPr>
        <w:jc w:val="center"/>
      </w:pPr>
      <w:r w:rsidRPr="002F5ECE">
        <w:rPr>
          <w:b/>
          <w:bCs/>
        </w:rPr>
        <w:t>Položka 1</w:t>
      </w:r>
    </w:p>
    <w:p w:rsidR="002F5ECE" w:rsidRPr="002F5ECE" w:rsidRDefault="002F5ECE" w:rsidP="002F5ECE">
      <w:r w:rsidRPr="002F5ECE">
        <w:t xml:space="preserve">Návrh na obnovu konania alebo podnet na preskúmanie rozhodnutia mimo odvolacieho konania na </w:t>
      </w:r>
    </w:p>
    <w:p w:rsidR="002F5ECE" w:rsidRPr="002F5ECE" w:rsidRDefault="002F5ECE" w:rsidP="002F5ECE">
      <w:r w:rsidRPr="002F5ECE">
        <w:t xml:space="preserve">orgáne štátnej správy, ak tento podáva </w:t>
      </w:r>
    </w:p>
    <w:p w:rsidR="002F5ECE" w:rsidRPr="002F5ECE" w:rsidRDefault="002F5ECE" w:rsidP="002F5ECE">
      <w:r w:rsidRPr="002F5ECE">
        <w:t xml:space="preserve">1. fyzická osoba ..... 16,50 eurá </w:t>
      </w:r>
    </w:p>
    <w:p w:rsidR="002F5ECE" w:rsidRPr="002F5ECE" w:rsidRDefault="002F5ECE" w:rsidP="002F5ECE">
      <w:r w:rsidRPr="002F5ECE">
        <w:t xml:space="preserve">2. právnická osoba alebo fyzická osoba oprávnená na podnikanie ..... 165,50 eurá </w:t>
      </w:r>
    </w:p>
    <w:p w:rsidR="002F5ECE" w:rsidRPr="002F5ECE" w:rsidRDefault="002F5ECE" w:rsidP="002F5ECE">
      <w:r w:rsidRPr="002F5ECE">
        <w:rPr>
          <w:b/>
          <w:bCs/>
        </w:rPr>
        <w:t xml:space="preserve">Poznámky </w:t>
      </w:r>
    </w:p>
    <w:p w:rsidR="002F5ECE" w:rsidRPr="002F5ECE" w:rsidRDefault="002F5ECE" w:rsidP="002F5ECE">
      <w:r w:rsidRPr="002F5ECE">
        <w:t xml:space="preserve">Poplatok zaplatený podľa tejto položky sa vráti, ak sa obnova konania povolí alebo ak sa podnetu na </w:t>
      </w:r>
    </w:p>
    <w:p w:rsidR="002F5ECE" w:rsidRPr="002F5ECE" w:rsidRDefault="002F5ECE" w:rsidP="002F5ECE">
      <w:r w:rsidRPr="002F5ECE">
        <w:t xml:space="preserve">preskúmanie rozhodnutia mimo odvolacieho konania vyhovelo v plnom rozsahu. </w:t>
      </w:r>
    </w:p>
    <w:p w:rsidR="002F5ECE" w:rsidRPr="002F5ECE" w:rsidRDefault="002F5ECE" w:rsidP="00412D4F">
      <w:pPr>
        <w:jc w:val="center"/>
      </w:pPr>
      <w:r w:rsidRPr="002F5ECE">
        <w:rPr>
          <w:b/>
          <w:bCs/>
        </w:rPr>
        <w:t>Položka 2</w:t>
      </w:r>
    </w:p>
    <w:p w:rsidR="002F5ECE" w:rsidRPr="002F5ECE" w:rsidRDefault="002F5ECE" w:rsidP="002F5ECE">
      <w:pPr>
        <w:rPr>
          <w:b/>
        </w:rPr>
      </w:pPr>
      <w:r w:rsidRPr="002F5ECE">
        <w:t xml:space="preserve">a) Vyhotovenie odpisu (fotokópie), listinnej podoby elektronického dokumentu, výpisu alebo písomnej informácie z úradných kníh, úradných záznamov, evidencií, registrov listín a zo spisov alebo súkromných spisov v úradnej úschove, za každú aj začatú stranu ..... </w:t>
      </w:r>
      <w:r w:rsidRPr="002F5ECE">
        <w:rPr>
          <w:b/>
        </w:rPr>
        <w:t xml:space="preserve">2,- eurá </w:t>
      </w:r>
    </w:p>
    <w:p w:rsidR="002F5ECE" w:rsidRPr="002F5ECE" w:rsidRDefault="002F5ECE" w:rsidP="002F5ECE">
      <w:r w:rsidRPr="002F5ECE">
        <w:t xml:space="preserve">c) Osvedčenie odpisu (fotokópie), listinnej podoby elektronického dokumentu, výpisu alebo písomnej </w:t>
      </w:r>
    </w:p>
    <w:p w:rsidR="002F5ECE" w:rsidRPr="002F5ECE" w:rsidRDefault="002F5ECE" w:rsidP="002F5ECE">
      <w:r w:rsidRPr="002F5ECE">
        <w:t xml:space="preserve">informácie z úradných kníh, úradných záznamov, registrov listín a zo spisov alebo súkromných </w:t>
      </w:r>
    </w:p>
    <w:p w:rsidR="002F5ECE" w:rsidRPr="002F5ECE" w:rsidRDefault="002F5ECE" w:rsidP="002F5ECE">
      <w:r w:rsidRPr="002F5ECE">
        <w:t xml:space="preserve">spisov v úradnej úschove, za každú aj začatú stranu </w:t>
      </w:r>
    </w:p>
    <w:p w:rsidR="002F5ECE" w:rsidRPr="002F5ECE" w:rsidRDefault="002F5ECE" w:rsidP="002F5ECE">
      <w:r w:rsidRPr="002F5ECE">
        <w:t xml:space="preserve">v slovenskom jazyku ..... </w:t>
      </w:r>
      <w:r w:rsidRPr="002F5ECE">
        <w:rPr>
          <w:b/>
        </w:rPr>
        <w:t>2,- eurá</w:t>
      </w:r>
      <w:r w:rsidRPr="002F5ECE">
        <w:t xml:space="preserve"> </w:t>
      </w:r>
    </w:p>
    <w:p w:rsidR="002F5ECE" w:rsidRPr="002F5ECE" w:rsidRDefault="002F5ECE" w:rsidP="002F5ECE">
      <w:r w:rsidRPr="002F5ECE">
        <w:t xml:space="preserve">v cudzom jazyku ..... </w:t>
      </w:r>
      <w:r w:rsidRPr="002F5ECE">
        <w:rPr>
          <w:b/>
        </w:rPr>
        <w:t>3,- eurá</w:t>
      </w:r>
      <w:r w:rsidRPr="002F5ECE">
        <w:t xml:space="preserve"> </w:t>
      </w:r>
    </w:p>
    <w:p w:rsidR="002F5ECE" w:rsidRPr="002F5ECE" w:rsidRDefault="002F5ECE" w:rsidP="002F5ECE">
      <w:r w:rsidRPr="002F5ECE">
        <w:rPr>
          <w:b/>
          <w:bCs/>
        </w:rPr>
        <w:t xml:space="preserve">Poznámky </w:t>
      </w:r>
    </w:p>
    <w:p w:rsidR="002F5ECE" w:rsidRPr="002F5ECE" w:rsidRDefault="002F5ECE" w:rsidP="002F5ECE">
      <w:r w:rsidRPr="002F5ECE">
        <w:t xml:space="preserve">1.Poplatok podľa písmena a) tejto položky sa vyberie po vykonaní úkonu na základe ústnej alebo písomnej výzvy. </w:t>
      </w:r>
    </w:p>
    <w:p w:rsidR="002F5ECE" w:rsidRPr="002F5ECE" w:rsidRDefault="002F5ECE" w:rsidP="002F5ECE">
      <w:r w:rsidRPr="002F5ECE">
        <w:t xml:space="preserve">2. Poplatok podľa písmena a) tejto položky sa nevyberie za vyhotovenie úradného výpisu z knihy narodení, </w:t>
      </w:r>
      <w:r>
        <w:t>k</w:t>
      </w:r>
      <w:r w:rsidRPr="002F5ECE">
        <w:t xml:space="preserve">nihy manželstiev, knihy úmrtí po oprave chybného údaja vykonaného z úradnej povinnosti. </w:t>
      </w:r>
    </w:p>
    <w:p w:rsidR="002F5ECE" w:rsidRPr="002F5ECE" w:rsidRDefault="002F5ECE" w:rsidP="00412D4F">
      <w:pPr>
        <w:jc w:val="center"/>
      </w:pPr>
      <w:r w:rsidRPr="002F5ECE">
        <w:rPr>
          <w:b/>
          <w:bCs/>
        </w:rPr>
        <w:t>Položka 3</w:t>
      </w:r>
    </w:p>
    <w:p w:rsidR="002F5ECE" w:rsidRPr="002F5ECE" w:rsidRDefault="002F5ECE" w:rsidP="002F5ECE">
      <w:r w:rsidRPr="002F5ECE">
        <w:t xml:space="preserve">1. Osvedčenie </w:t>
      </w:r>
      <w:r w:rsidR="00412D4F">
        <w:t xml:space="preserve">: </w:t>
      </w:r>
      <w:r w:rsidRPr="002F5ECE">
        <w:t xml:space="preserve">a) podpisu na listine alebo na jej rovnopise, za každý podpis ..... </w:t>
      </w:r>
      <w:r w:rsidRPr="002F5ECE">
        <w:rPr>
          <w:b/>
        </w:rPr>
        <w:t>2,- eurá</w:t>
      </w:r>
      <w:r w:rsidRPr="002F5ECE">
        <w:t xml:space="preserve"> </w:t>
      </w:r>
    </w:p>
    <w:p w:rsidR="002F5ECE" w:rsidRPr="002F5ECE" w:rsidRDefault="002F5ECE" w:rsidP="002F5ECE">
      <w:r w:rsidRPr="002F5ECE">
        <w:rPr>
          <w:b/>
          <w:bCs/>
        </w:rPr>
        <w:lastRenderedPageBreak/>
        <w:t xml:space="preserve">Oslobodenie </w:t>
      </w:r>
    </w:p>
    <w:p w:rsidR="002F5ECE" w:rsidRPr="002F5ECE" w:rsidRDefault="002F5ECE" w:rsidP="002F5ECE">
      <w:r w:rsidRPr="002F5ECE">
        <w:t xml:space="preserve">Od poplatku podľa písmena a) tejto položky je oslobodené osvedčenie podpisu na listinách potrebných na vykonanie zákona č. 255/1946 Zb.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 </w:t>
      </w:r>
    </w:p>
    <w:p w:rsidR="002F5ECE" w:rsidRPr="002F5ECE" w:rsidRDefault="002F5ECE" w:rsidP="002F5ECE">
      <w:r w:rsidRPr="002F5ECE">
        <w:rPr>
          <w:b/>
          <w:bCs/>
        </w:rPr>
        <w:t xml:space="preserve">Splnomocnenie </w:t>
      </w:r>
    </w:p>
    <w:p w:rsidR="002F5ECE" w:rsidRPr="002F5ECE" w:rsidRDefault="002F5ECE" w:rsidP="002F5ECE">
      <w:r w:rsidRPr="002F5ECE">
        <w:t xml:space="preserve">Správny orgán môže poplatok podľa tejto položky zvýšiť až o 100 %, ak úkon vyžaduje zvýšenú náročnosť, urýchlené vybavenie alebo vykonanie tohto úkonu mimo úradnej miestnosti. </w:t>
      </w:r>
    </w:p>
    <w:p w:rsidR="002F5ECE" w:rsidRPr="002F5ECE" w:rsidRDefault="002F5ECE" w:rsidP="00412D4F">
      <w:pPr>
        <w:jc w:val="center"/>
      </w:pPr>
      <w:r w:rsidRPr="002F5ECE">
        <w:rPr>
          <w:b/>
          <w:bCs/>
        </w:rPr>
        <w:t>Položka 8</w:t>
      </w:r>
    </w:p>
    <w:p w:rsidR="002F5ECE" w:rsidRPr="002F5ECE" w:rsidRDefault="002F5ECE" w:rsidP="002F5ECE">
      <w:r w:rsidRPr="002F5ECE">
        <w:t xml:space="preserve">Vydanie potvrdenia alebo písomného oznámenia o pobyte osoby ...... </w:t>
      </w:r>
      <w:r w:rsidRPr="002F5ECE">
        <w:rPr>
          <w:b/>
        </w:rPr>
        <w:t>5 eur</w:t>
      </w:r>
      <w:r w:rsidRPr="002F5ECE">
        <w:t xml:space="preserve"> </w:t>
      </w:r>
      <w:r w:rsidRPr="002F5ECE">
        <w:rPr>
          <w:b/>
          <w:bCs/>
        </w:rPr>
        <w:t xml:space="preserve"> </w:t>
      </w:r>
    </w:p>
    <w:p w:rsidR="002F5ECE" w:rsidRPr="002F5ECE" w:rsidRDefault="002F5ECE" w:rsidP="002F5ECE">
      <w:r w:rsidRPr="002F5ECE">
        <w:rPr>
          <w:b/>
          <w:bCs/>
        </w:rPr>
        <w:t xml:space="preserve">Oslobodenie </w:t>
      </w:r>
    </w:p>
    <w:p w:rsidR="002F5ECE" w:rsidRPr="002F5ECE" w:rsidRDefault="002F5ECE" w:rsidP="002F5ECE">
      <w:r w:rsidRPr="002F5ECE">
        <w:t xml:space="preserve">Od poplatku za vydanie písomného oznámenia o pobyte osoby sú oslobodené pošty (inkasné strediská), zariadenia sociálnych služieb, právnické osoby a fyzické osoby, ktoré vykonávajú sociálnu prevenciu alebo poskytujú sociálne poradenstvo alebo sociálne služby za podmienok ustanovených osobitným zákonom11) a nevykonávajú sociálnu prevenciu na účely dosiahnutia zisku. </w:t>
      </w:r>
    </w:p>
    <w:p w:rsidR="002F5ECE" w:rsidRPr="002F5ECE" w:rsidRDefault="002F5ECE" w:rsidP="00412D4F">
      <w:pPr>
        <w:jc w:val="center"/>
      </w:pPr>
      <w:r w:rsidRPr="002F5ECE">
        <w:rPr>
          <w:b/>
          <w:bCs/>
        </w:rPr>
        <w:t>Položka 9</w:t>
      </w:r>
    </w:p>
    <w:p w:rsidR="002F5ECE" w:rsidRPr="002F5ECE" w:rsidRDefault="002F5ECE" w:rsidP="002F5ECE">
      <w:r w:rsidRPr="002F5ECE">
        <w:t xml:space="preserve">Miestne zisťovanie, ak je nariadené podľa osobitných predpisov alebo sa koná z podnetu účastníka konania .............. 16,50 eurá </w:t>
      </w:r>
    </w:p>
    <w:p w:rsidR="002F5ECE" w:rsidRPr="002F5ECE" w:rsidRDefault="002F5ECE" w:rsidP="002F5ECE">
      <w:r w:rsidRPr="002F5ECE">
        <w:rPr>
          <w:b/>
          <w:bCs/>
        </w:rPr>
        <w:t xml:space="preserve">Poznámky </w:t>
      </w:r>
    </w:p>
    <w:p w:rsidR="002F5ECE" w:rsidRPr="002F5ECE" w:rsidRDefault="002F5ECE" w:rsidP="002F5ECE">
      <w:r w:rsidRPr="002F5ECE">
        <w:t xml:space="preserve">1. Poplatok podľa tejto položky sa nevyberie pri miestnom zisťovaní vo všeobecnom záujme, napr. pri živelných pohromách a nehodách alebo pri miestnom zisťovaní podľa zákona Slovenskej národnej rady č. 511/1992 Zb. o správe daní a poplatkov a o zmenách v sústave územných finančných orgánov v znení neskorších predpisov. </w:t>
      </w:r>
    </w:p>
    <w:p w:rsidR="002F5ECE" w:rsidRPr="002F5ECE" w:rsidRDefault="002F5ECE" w:rsidP="002F5ECE">
      <w:r w:rsidRPr="002F5ECE">
        <w:t xml:space="preserve">2. Poplatok podľa tejto položky sa nevyberie, ak sa miestne zisťovanie vykonáva na účely vydania rozhodnutia spoplatňovaného podľa položiek 59 až 62a, 160 a 161. </w:t>
      </w:r>
    </w:p>
    <w:p w:rsidR="002F5ECE" w:rsidRPr="002F5ECE" w:rsidRDefault="002F5ECE" w:rsidP="002F5ECE">
      <w:r w:rsidRPr="002F5ECE">
        <w:t xml:space="preserve">3. Za miestne zisťovanie z podnetu účastníka konania sa považuje aj zisťovanie, ktoré vykonal správny orgán na dožiadanie iného správneho orgánu vybavujúceho podanie účastníka konania </w:t>
      </w:r>
    </w:p>
    <w:p w:rsidR="002F5ECE" w:rsidRPr="002F5ECE" w:rsidRDefault="002F5ECE" w:rsidP="00412D4F">
      <w:pPr>
        <w:jc w:val="center"/>
      </w:pPr>
      <w:r w:rsidRPr="002F5ECE">
        <w:rPr>
          <w:b/>
          <w:bCs/>
        </w:rPr>
        <w:t>Položka 15</w:t>
      </w:r>
    </w:p>
    <w:p w:rsidR="002F5ECE" w:rsidRPr="002F5ECE" w:rsidRDefault="002F5ECE" w:rsidP="002F5ECE">
      <w:r w:rsidRPr="002F5ECE">
        <w:t xml:space="preserve">Žiadosť o súhlas s užívaním bytu alebo jeho časti na iné účely ako na bývanie </w:t>
      </w:r>
    </w:p>
    <w:p w:rsidR="002F5ECE" w:rsidRPr="002F5ECE" w:rsidRDefault="002F5ECE" w:rsidP="002F5ECE">
      <w:r w:rsidRPr="002F5ECE">
        <w:t xml:space="preserve">1. fyzická osoba ................................... 9,50 eurá </w:t>
      </w:r>
    </w:p>
    <w:p w:rsidR="002F5ECE" w:rsidRPr="002F5ECE" w:rsidRDefault="002F5ECE" w:rsidP="002F5ECE">
      <w:r w:rsidRPr="002F5ECE">
        <w:t xml:space="preserve">2. právnická osoba ............................. 165,50 eurá </w:t>
      </w:r>
    </w:p>
    <w:p w:rsidR="002F5ECE" w:rsidRPr="002F5ECE" w:rsidRDefault="002F5ECE" w:rsidP="002F5ECE">
      <w:r w:rsidRPr="002F5ECE">
        <w:rPr>
          <w:b/>
          <w:bCs/>
        </w:rPr>
        <w:lastRenderedPageBreak/>
        <w:t xml:space="preserve">Oslobodenie </w:t>
      </w:r>
    </w:p>
    <w:p w:rsidR="002F5ECE" w:rsidRPr="002F5ECE" w:rsidRDefault="002F5ECE" w:rsidP="002F5ECE">
      <w:r w:rsidRPr="002F5ECE">
        <w:t xml:space="preserve">Od poplatku podľa tejto položky sú oslobodené zariadenia sociálnych služieb, právnické osoby a fyzické osoby, ktoré vykonávajú sociálnu prevenciu alebo poskytujú sociálne poradenstvo alebo sociálne služby za podmienok ustanovených osobitným zákonom11) a nevykonávajú sociálnu prevenciu na účely dosiahnutia zisku osvetové strediská, hvezdárne, planetáriá, knižnice, múzeá, galérie a štátne divadlá. </w:t>
      </w:r>
    </w:p>
    <w:p w:rsidR="002F5ECE" w:rsidRPr="002F5ECE" w:rsidRDefault="002F5ECE" w:rsidP="00412D4F">
      <w:pPr>
        <w:jc w:val="center"/>
      </w:pPr>
      <w:r w:rsidRPr="002F5ECE">
        <w:rPr>
          <w:b/>
          <w:bCs/>
        </w:rPr>
        <w:t>III. ČASŤ</w:t>
      </w:r>
    </w:p>
    <w:p w:rsidR="002F5ECE" w:rsidRPr="002F5ECE" w:rsidRDefault="002F5ECE" w:rsidP="00412D4F">
      <w:pPr>
        <w:jc w:val="center"/>
      </w:pPr>
      <w:r w:rsidRPr="002F5ECE">
        <w:rPr>
          <w:b/>
          <w:bCs/>
        </w:rPr>
        <w:t>PÔDOHOSPODÁRSTVO</w:t>
      </w:r>
    </w:p>
    <w:p w:rsidR="002F5ECE" w:rsidRPr="002F5ECE" w:rsidRDefault="002F5ECE" w:rsidP="00412D4F">
      <w:pPr>
        <w:jc w:val="center"/>
      </w:pPr>
      <w:r w:rsidRPr="002F5ECE">
        <w:rPr>
          <w:b/>
          <w:bCs/>
        </w:rPr>
        <w:t>Položka 38</w:t>
      </w:r>
    </w:p>
    <w:p w:rsidR="002F5ECE" w:rsidRPr="002F5ECE" w:rsidRDefault="002F5ECE" w:rsidP="002F5ECE">
      <w:r w:rsidRPr="002F5ECE">
        <w:t xml:space="preserve">Vydanie rybárskeho lístka </w:t>
      </w:r>
    </w:p>
    <w:p w:rsidR="002F5ECE" w:rsidRPr="002F5ECE" w:rsidRDefault="002F5ECE" w:rsidP="002F5ECE">
      <w:r w:rsidRPr="002F5ECE">
        <w:t xml:space="preserve">a) týždenný ..... 1,50 eurá </w:t>
      </w:r>
    </w:p>
    <w:p w:rsidR="002F5ECE" w:rsidRPr="002F5ECE" w:rsidRDefault="002F5ECE" w:rsidP="002F5ECE">
      <w:r w:rsidRPr="002F5ECE">
        <w:t xml:space="preserve">b) mesačný ..... 3 eurá </w:t>
      </w:r>
    </w:p>
    <w:p w:rsidR="002F5ECE" w:rsidRPr="002F5ECE" w:rsidRDefault="002F5ECE" w:rsidP="002F5ECE">
      <w:r w:rsidRPr="002F5ECE">
        <w:t xml:space="preserve">c) ročný ..... 7 eur </w:t>
      </w:r>
    </w:p>
    <w:p w:rsidR="002F5ECE" w:rsidRPr="002F5ECE" w:rsidRDefault="002F5ECE" w:rsidP="002F5ECE">
      <w:r w:rsidRPr="002F5ECE">
        <w:t xml:space="preserve">d) trojročný ..... 17 eur </w:t>
      </w:r>
    </w:p>
    <w:p w:rsidR="002F5ECE" w:rsidRPr="002F5ECE" w:rsidRDefault="002F5ECE" w:rsidP="002F5ECE">
      <w:r w:rsidRPr="002F5ECE">
        <w:rPr>
          <w:b/>
          <w:bCs/>
        </w:rPr>
        <w:t xml:space="preserve">Oslobodenie </w:t>
      </w:r>
    </w:p>
    <w:p w:rsidR="002F5ECE" w:rsidRPr="002F5ECE" w:rsidRDefault="002F5ECE" w:rsidP="002F5ECE">
      <w:r w:rsidRPr="002F5ECE">
        <w:t xml:space="preserve">1. Od poplatku podľa tejto položky sú oslobodení žiaci a študenti stredných a vysokých škôl </w:t>
      </w:r>
    </w:p>
    <w:p w:rsidR="002F5ECE" w:rsidRPr="002F5ECE" w:rsidRDefault="002F5ECE" w:rsidP="002F5ECE">
      <w:r w:rsidRPr="002F5ECE">
        <w:t xml:space="preserve">študijných odborov s výučbou rybárstva, zamestnanci štátnej správy s ústredným riadením rybárstva, </w:t>
      </w:r>
    </w:p>
    <w:p w:rsidR="002F5ECE" w:rsidRPr="002F5ECE" w:rsidRDefault="002F5ECE" w:rsidP="002F5ECE">
      <w:r w:rsidRPr="002F5ECE">
        <w:t xml:space="preserve">ktorí majú v pracovnej zmluve aktívne vykonávanie rybárstva, odborní zamestnanci na úseku rybárstva, ak majú vykonávanie rybárstva vo svojej pracovnej zmluve, zamestnanci Slovenského rybárskeho zväzu, rybárski hospodári a ich zástupcovia a osoby ustanovené ako rybárska stráž po predložení potvrdenia o výkone pracovnej náplne alebo povolania. </w:t>
      </w:r>
    </w:p>
    <w:p w:rsidR="002F5ECE" w:rsidRPr="002F5ECE" w:rsidRDefault="002F5ECE" w:rsidP="002F5ECE">
      <w:r w:rsidRPr="002F5ECE">
        <w:t xml:space="preserve">2. Od poplatku podľa tejto položky sú oslobodení cudzinci, ktorí prídu do Slovenskej republiky </w:t>
      </w:r>
    </w:p>
    <w:p w:rsidR="002F5ECE" w:rsidRPr="002F5ECE" w:rsidRDefault="002F5ECE" w:rsidP="002F5ECE">
      <w:r w:rsidRPr="002F5ECE">
        <w:t xml:space="preserve">na pozvanie alebo so súhlasom prezidenta Slovenskej republiky, Národnej rady Slovenskej republiky </w:t>
      </w:r>
    </w:p>
    <w:p w:rsidR="002F5ECE" w:rsidRPr="002F5ECE" w:rsidRDefault="002F5ECE" w:rsidP="002F5ECE">
      <w:r w:rsidRPr="002F5ECE">
        <w:t xml:space="preserve">a vlády Slovenskej republiky. </w:t>
      </w:r>
    </w:p>
    <w:p w:rsidR="002F5ECE" w:rsidRPr="002F5ECE" w:rsidRDefault="002F5ECE" w:rsidP="002F5ECE">
      <w:r w:rsidRPr="002F5ECE">
        <w:t xml:space="preserve">3. Od poplatku podľa tejto položky sú oslobodené osoby do pätnásť rokov. </w:t>
      </w:r>
    </w:p>
    <w:p w:rsidR="002F5ECE" w:rsidRPr="002F5ECE" w:rsidRDefault="002F5ECE" w:rsidP="00412D4F">
      <w:pPr>
        <w:jc w:val="center"/>
      </w:pPr>
      <w:r w:rsidRPr="002F5ECE">
        <w:rPr>
          <w:b/>
          <w:bCs/>
        </w:rPr>
        <w:t>V. ČASŤ</w:t>
      </w:r>
    </w:p>
    <w:p w:rsidR="002F5ECE" w:rsidRPr="002F5ECE" w:rsidRDefault="002F5ECE" w:rsidP="00412D4F">
      <w:pPr>
        <w:jc w:val="center"/>
      </w:pPr>
      <w:r w:rsidRPr="002F5ECE">
        <w:rPr>
          <w:b/>
          <w:bCs/>
        </w:rPr>
        <w:t>STAVEBNÁ SPRÁVA</w:t>
      </w:r>
    </w:p>
    <w:p w:rsidR="002F5ECE" w:rsidRPr="002F5ECE" w:rsidRDefault="002F5ECE" w:rsidP="00412D4F">
      <w:pPr>
        <w:jc w:val="center"/>
      </w:pPr>
      <w:r w:rsidRPr="002F5ECE">
        <w:rPr>
          <w:b/>
          <w:bCs/>
        </w:rPr>
        <w:t>Položka 59</w:t>
      </w:r>
    </w:p>
    <w:p w:rsidR="002F5ECE" w:rsidRPr="002F5ECE" w:rsidRDefault="002F5ECE" w:rsidP="002F5ECE">
      <w:r w:rsidRPr="002F5ECE">
        <w:t xml:space="preserve">a) Návrh na vydanie rozhodnutia o umiestnení stavby alebo rozhodnutia o využití územia alebo rozhodnutia o zmene územného rozhodnutia </w:t>
      </w:r>
    </w:p>
    <w:p w:rsidR="002F5ECE" w:rsidRPr="002F5ECE" w:rsidRDefault="002F5ECE" w:rsidP="002F5ECE">
      <w:r w:rsidRPr="002F5ECE">
        <w:t xml:space="preserve">1. pre fyzickú osobu ..... 40 eur </w:t>
      </w:r>
    </w:p>
    <w:p w:rsidR="002F5ECE" w:rsidRPr="002F5ECE" w:rsidRDefault="002F5ECE" w:rsidP="002F5ECE">
      <w:r w:rsidRPr="002F5ECE">
        <w:lastRenderedPageBreak/>
        <w:t xml:space="preserve">2. pre právnickú osobu ..... 100 eur </w:t>
      </w:r>
    </w:p>
    <w:p w:rsidR="002F5ECE" w:rsidRPr="002F5ECE" w:rsidRDefault="002F5ECE" w:rsidP="002F5ECE">
      <w:r w:rsidRPr="002F5ECE">
        <w:t xml:space="preserve">b) Návrh na predĺženie platnosti rozhodnutia o umiestnení stavby ..... 20 eur </w:t>
      </w:r>
    </w:p>
    <w:p w:rsidR="002F5ECE" w:rsidRPr="002F5ECE" w:rsidRDefault="002F5ECE" w:rsidP="002F5ECE">
      <w:r w:rsidRPr="002F5ECE">
        <w:rPr>
          <w:b/>
          <w:bCs/>
        </w:rPr>
        <w:t xml:space="preserve">Oslobodenie </w:t>
      </w:r>
    </w:p>
    <w:p w:rsidR="002F5ECE" w:rsidRPr="002F5ECE" w:rsidRDefault="002F5ECE" w:rsidP="002F5ECE">
      <w:r w:rsidRPr="002F5ECE">
        <w:t xml:space="preserve">Od poplatku podľa tejto položky sú oslobodení poskytovatelia sociálnych služieb, ktorí neposkytujú sociálne služby s cieľom dosiahnuť zisk za podmienok ustanovených osobitným zákonom,11) osvetové strediská, hvezdárne, planetáriá, knižnice, múzeá, galérie, divadlá, ktorých zriaďovateľom je štát alebo vyšší územný celok, a profesionálne hudobné inštitúcie, ktorých zriaďovateľom je štát alebo vyšší územný celok. </w:t>
      </w:r>
    </w:p>
    <w:p w:rsidR="002F5ECE" w:rsidRPr="002F5ECE" w:rsidRDefault="002F5ECE" w:rsidP="002F5ECE">
      <w:r w:rsidRPr="002F5ECE">
        <w:rPr>
          <w:b/>
          <w:bCs/>
        </w:rPr>
        <w:t xml:space="preserve">Poznámky </w:t>
      </w:r>
    </w:p>
    <w:p w:rsidR="002F5ECE" w:rsidRPr="002F5ECE" w:rsidRDefault="002F5ECE" w:rsidP="002F5ECE">
      <w:r w:rsidRPr="002F5ECE">
        <w:t xml:space="preserve">1. Poplatok sa nevyberie, ak je územné konanie zlúčené so stavebným konaním a vydáva sa jedno rozhodnutie. </w:t>
      </w:r>
    </w:p>
    <w:p w:rsidR="002F5ECE" w:rsidRPr="002F5ECE" w:rsidRDefault="002F5ECE" w:rsidP="002F5ECE">
      <w:r w:rsidRPr="002F5ECE">
        <w:t xml:space="preserve">2. Ak územné rozhodnutie zahŕňa umiestnenie viacerých samostatných objektov, vyberie sa podľa písmena a) súhrnný poplatok za všetky samostatné objekty uvedené v územnom rozhodnutí okrem prípojok. </w:t>
      </w:r>
    </w:p>
    <w:p w:rsidR="002F5ECE" w:rsidRPr="002F5ECE" w:rsidRDefault="002F5ECE" w:rsidP="00412D4F">
      <w:pPr>
        <w:jc w:val="center"/>
      </w:pPr>
      <w:r w:rsidRPr="002F5ECE">
        <w:rPr>
          <w:b/>
          <w:bCs/>
        </w:rPr>
        <w:t>Položka 60</w:t>
      </w:r>
    </w:p>
    <w:p w:rsidR="002F5ECE" w:rsidRPr="002F5ECE" w:rsidRDefault="002F5ECE" w:rsidP="002F5ECE">
      <w:r w:rsidRPr="002F5ECE">
        <w:t xml:space="preserve">Žiadosť o stavebné povolenie alebo na zmeny dokončených stavieb (nadstavba, prístavba) a na zmeny stavieb pred dokončením (za každú samostatnú stavbu) </w:t>
      </w:r>
    </w:p>
    <w:p w:rsidR="002F5ECE" w:rsidRPr="002F5ECE" w:rsidRDefault="002F5ECE" w:rsidP="002F5ECE">
      <w:r w:rsidRPr="002F5ECE">
        <w:t xml:space="preserve">a) na stavby na bývanie </w:t>
      </w:r>
    </w:p>
    <w:p w:rsidR="002F5ECE" w:rsidRPr="002F5ECE" w:rsidRDefault="002F5ECE" w:rsidP="002F5ECE">
      <w:r w:rsidRPr="002F5ECE">
        <w:t xml:space="preserve">1. na stavbu rodinného domu ..... 50 eur </w:t>
      </w:r>
    </w:p>
    <w:p w:rsidR="002F5ECE" w:rsidRPr="002F5ECE" w:rsidRDefault="002F5ECE" w:rsidP="002F5ECE">
      <w:r w:rsidRPr="002F5ECE">
        <w:t xml:space="preserve">2. na stavbu bytového domu ..... 200 eur </w:t>
      </w:r>
    </w:p>
    <w:p w:rsidR="002F5ECE" w:rsidRPr="002F5ECE" w:rsidRDefault="002F5ECE" w:rsidP="002F5ECE">
      <w:r w:rsidRPr="002F5ECE">
        <w:t xml:space="preserve">b) na stavby na individuálnu rekreáciu, napríklad chaty, rekreačné domy alebo na zmeny dokončených stavieb (nadstavba, prístavba) a na zmeny týchto stavieb pred dokončením </w:t>
      </w:r>
    </w:p>
    <w:p w:rsidR="002F5ECE" w:rsidRPr="002F5ECE" w:rsidRDefault="002F5ECE" w:rsidP="002F5ECE">
      <w:r w:rsidRPr="002F5ECE">
        <w:t xml:space="preserve">1. ak zastavaná plocha nepresahuje 25 m2..... 25 eur </w:t>
      </w:r>
    </w:p>
    <w:p w:rsidR="002F5ECE" w:rsidRPr="002F5ECE" w:rsidRDefault="002F5ECE" w:rsidP="002F5ECE">
      <w:r w:rsidRPr="002F5ECE">
        <w:t xml:space="preserve">2. ak zastavaná plocha presahuje 25 m2 ..... 50 eur </w:t>
      </w:r>
    </w:p>
    <w:p w:rsidR="002F5ECE" w:rsidRPr="002F5ECE" w:rsidRDefault="002F5ECE" w:rsidP="002F5ECE">
      <w:r w:rsidRPr="002F5ECE">
        <w:t xml:space="preserve">c) na stavebné úpravy dokončených stavieb vyžadujúce stavebné povolenie </w:t>
      </w:r>
    </w:p>
    <w:p w:rsidR="002F5ECE" w:rsidRPr="002F5ECE" w:rsidRDefault="002F5ECE" w:rsidP="002F5ECE">
      <w:r w:rsidRPr="002F5ECE">
        <w:t xml:space="preserve">1. rodinných domov a stavieb na individuálnu rekreáciu ..... 35 eur </w:t>
      </w:r>
    </w:p>
    <w:p w:rsidR="002F5ECE" w:rsidRPr="002F5ECE" w:rsidRDefault="002F5ECE" w:rsidP="002F5ECE">
      <w:r w:rsidRPr="002F5ECE">
        <w:t xml:space="preserve">2. bytových domov ..... 100 eur </w:t>
      </w:r>
    </w:p>
    <w:p w:rsidR="002F5ECE" w:rsidRPr="002F5ECE" w:rsidRDefault="002F5ECE" w:rsidP="002F5ECE">
      <w:r w:rsidRPr="002F5ECE">
        <w:t xml:space="preserve">d) na stavby, ktoré sú súčasťou alebo príslušenstvom rodinných domov alebo stavieb na individuálnu rekreáciu </w:t>
      </w:r>
    </w:p>
    <w:p w:rsidR="002F5ECE" w:rsidRPr="002F5ECE" w:rsidRDefault="002F5ECE" w:rsidP="002F5ECE">
      <w:r w:rsidRPr="002F5ECE">
        <w:t xml:space="preserve">1. garáže s jedným alebo dvoma miestami ..... 30 eur </w:t>
      </w:r>
    </w:p>
    <w:p w:rsidR="002F5ECE" w:rsidRPr="002F5ECE" w:rsidRDefault="002F5ECE" w:rsidP="002F5ECE">
      <w:r w:rsidRPr="002F5ECE">
        <w:t xml:space="preserve">2. na prípojky na existujúcu verejnú rozvodnú sieť ..... 30 eur </w:t>
      </w:r>
    </w:p>
    <w:p w:rsidR="002F5ECE" w:rsidRPr="002F5ECE" w:rsidRDefault="002F5ECE" w:rsidP="002F5ECE">
      <w:r w:rsidRPr="002F5ECE">
        <w:lastRenderedPageBreak/>
        <w:t xml:space="preserve">3. na vodné stavby, napríklad studne, </w:t>
      </w:r>
      <w:proofErr w:type="spellStart"/>
      <w:r w:rsidRPr="002F5ECE">
        <w:t>vsaky</w:t>
      </w:r>
      <w:proofErr w:type="spellEnd"/>
      <w:r w:rsidRPr="002F5ECE">
        <w:t xml:space="preserve"> nad 5 m2, malé čistiarne odpadových vôd, jazierka .... 30 eur </w:t>
      </w:r>
    </w:p>
    <w:p w:rsidR="002F5ECE" w:rsidRPr="002F5ECE" w:rsidRDefault="002F5ECE" w:rsidP="002F5ECE">
      <w:r w:rsidRPr="002F5ECE">
        <w:t xml:space="preserve">4. na spevnené plochy a parkoviská ..... 30 eur </w:t>
      </w:r>
    </w:p>
    <w:p w:rsidR="002F5ECE" w:rsidRPr="002F5ECE" w:rsidRDefault="002F5ECE" w:rsidP="002F5ECE">
      <w:r w:rsidRPr="002F5ECE">
        <w:t xml:space="preserve">5. na stavby s doplnkovou funkciou k týmto stavbám, napríklad letné kuchyne, bazény, sklady ..... 30 eur </w:t>
      </w:r>
    </w:p>
    <w:p w:rsidR="002F5ECE" w:rsidRPr="002F5ECE" w:rsidRDefault="002F5ECE" w:rsidP="002F5ECE">
      <w:r w:rsidRPr="002F5ECE">
        <w:t xml:space="preserve">e) na stavby, ktoré sú súčasťou alebo príslušenstvom k bytovým domom a ostatným budovám </w:t>
      </w:r>
    </w:p>
    <w:p w:rsidR="002F5ECE" w:rsidRPr="002F5ECE" w:rsidRDefault="002F5ECE" w:rsidP="002F5ECE">
      <w:r w:rsidRPr="002F5ECE">
        <w:t xml:space="preserve">1. garáže s jedným alebo dvoma miestami ..... 50 eur </w:t>
      </w:r>
    </w:p>
    <w:p w:rsidR="002F5ECE" w:rsidRPr="002F5ECE" w:rsidRDefault="002F5ECE" w:rsidP="002F5ECE">
      <w:r w:rsidRPr="002F5ECE">
        <w:t xml:space="preserve">2. na prípojky na existujúcu verejnú rozvodnú sieť ..... 50 eur </w:t>
      </w:r>
    </w:p>
    <w:p w:rsidR="002F5ECE" w:rsidRPr="002F5ECE" w:rsidRDefault="002F5ECE" w:rsidP="002F5ECE">
      <w:r w:rsidRPr="002F5ECE">
        <w:t xml:space="preserve">3. na vodné stavby, napríklad studne, </w:t>
      </w:r>
      <w:proofErr w:type="spellStart"/>
      <w:r w:rsidRPr="002F5ECE">
        <w:t>vsaky</w:t>
      </w:r>
      <w:proofErr w:type="spellEnd"/>
      <w:r w:rsidRPr="002F5ECE">
        <w:t xml:space="preserve"> nad 5 m2, malé čistiarne odpadových vôd, jazierka ..... 50 eur </w:t>
      </w:r>
    </w:p>
    <w:p w:rsidR="002F5ECE" w:rsidRPr="002F5ECE" w:rsidRDefault="002F5ECE" w:rsidP="002F5ECE">
      <w:r w:rsidRPr="002F5ECE">
        <w:t xml:space="preserve">4. na spevnené plochy a parkoviská ..... 50 eur </w:t>
      </w:r>
    </w:p>
    <w:p w:rsidR="002F5ECE" w:rsidRPr="002F5ECE" w:rsidRDefault="002F5ECE" w:rsidP="002F5ECE">
      <w:r w:rsidRPr="002F5ECE">
        <w:t xml:space="preserve">5. na stavby s doplnkovou funkciou, napríklad prístrešky, sklady ..... 50 eur </w:t>
      </w:r>
    </w:p>
    <w:p w:rsidR="002F5ECE" w:rsidRPr="002F5ECE" w:rsidRDefault="002F5ECE" w:rsidP="002F5ECE">
      <w:r w:rsidRPr="002F5ECE">
        <w:t xml:space="preserve">f) na zmeny dokončených stavieb a na zmeny týchto stavieb pred dokončením podľa písmen d) a e)20 eur </w:t>
      </w:r>
    </w:p>
    <w:p w:rsidR="002F5ECE" w:rsidRPr="002F5ECE" w:rsidRDefault="002F5ECE" w:rsidP="002F5ECE">
      <w:r w:rsidRPr="002F5ECE">
        <w:t xml:space="preserve">g) na ostatné neuvedené stavby a na zmeny týchto dokončených stavieb a na zmeny stavieb pred dokončením pri predpokladanom rozpočtovom náklade </w:t>
      </w:r>
    </w:p>
    <w:p w:rsidR="002F5ECE" w:rsidRPr="002F5ECE" w:rsidRDefault="002F5ECE" w:rsidP="002F5ECE">
      <w:r w:rsidRPr="002F5ECE">
        <w:t xml:space="preserve">do 50 000 eur vrátane ..... 100 eur </w:t>
      </w:r>
    </w:p>
    <w:p w:rsidR="002F5ECE" w:rsidRPr="002F5ECE" w:rsidRDefault="002F5ECE" w:rsidP="002F5ECE">
      <w:r w:rsidRPr="002F5ECE">
        <w:t xml:space="preserve">nad 50 000 eur do 100 000 eur vrátane ..... 200 eur </w:t>
      </w:r>
    </w:p>
    <w:p w:rsidR="002F5ECE" w:rsidRPr="002F5ECE" w:rsidRDefault="002F5ECE" w:rsidP="002F5ECE">
      <w:r w:rsidRPr="002F5ECE">
        <w:t xml:space="preserve">nad 100 000 eur do 500 000 eur vrátane ..... 400 eur </w:t>
      </w:r>
    </w:p>
    <w:p w:rsidR="002F5ECE" w:rsidRPr="002F5ECE" w:rsidRDefault="002F5ECE" w:rsidP="002F5ECE">
      <w:r w:rsidRPr="002F5ECE">
        <w:t xml:space="preserve">nad 500 000 eur do 1 000 </w:t>
      </w:r>
      <w:proofErr w:type="spellStart"/>
      <w:r w:rsidRPr="002F5ECE">
        <w:t>000</w:t>
      </w:r>
      <w:proofErr w:type="spellEnd"/>
      <w:r w:rsidRPr="002F5ECE">
        <w:t xml:space="preserve"> eur vrátane ..... 600 eur </w:t>
      </w:r>
    </w:p>
    <w:p w:rsidR="002F5ECE" w:rsidRPr="002F5ECE" w:rsidRDefault="002F5ECE" w:rsidP="002F5ECE">
      <w:r w:rsidRPr="002F5ECE">
        <w:t xml:space="preserve">nad 1 000 </w:t>
      </w:r>
      <w:proofErr w:type="spellStart"/>
      <w:r w:rsidRPr="002F5ECE">
        <w:t>000</w:t>
      </w:r>
      <w:proofErr w:type="spellEnd"/>
      <w:r w:rsidRPr="002F5ECE">
        <w:t xml:space="preserve"> eur do 10 000 </w:t>
      </w:r>
      <w:proofErr w:type="spellStart"/>
      <w:r w:rsidRPr="002F5ECE">
        <w:t>000</w:t>
      </w:r>
      <w:proofErr w:type="spellEnd"/>
      <w:r w:rsidRPr="002F5ECE">
        <w:t xml:space="preserve"> eur vrátane ..... 800 eur </w:t>
      </w:r>
    </w:p>
    <w:p w:rsidR="002F5ECE" w:rsidRPr="002F5ECE" w:rsidRDefault="002F5ECE" w:rsidP="002F5ECE">
      <w:r w:rsidRPr="002F5ECE">
        <w:t xml:space="preserve">nad 10 000 </w:t>
      </w:r>
      <w:proofErr w:type="spellStart"/>
      <w:r w:rsidRPr="002F5ECE">
        <w:t>000</w:t>
      </w:r>
      <w:proofErr w:type="spellEnd"/>
      <w:r w:rsidRPr="002F5ECE">
        <w:t xml:space="preserve"> eur ..... 1 000 eur </w:t>
      </w:r>
    </w:p>
    <w:p w:rsidR="002F5ECE" w:rsidRPr="002F5ECE" w:rsidRDefault="002F5ECE" w:rsidP="002F5ECE">
      <w:r w:rsidRPr="002F5ECE">
        <w:t xml:space="preserve">h) na stavby dočasných objektov zariadení staveniska, ak sa vydáva samostatné stavebné povolenie na stavby ..... 50 eur </w:t>
      </w:r>
    </w:p>
    <w:p w:rsidR="002F5ECE" w:rsidRPr="002F5ECE" w:rsidRDefault="002F5ECE" w:rsidP="002F5ECE">
      <w:r w:rsidRPr="002F5ECE">
        <w:t xml:space="preserve">i) na reklamnú stavbu, na ktorej najväčšia informačná plocha má veľkosť od 3 m2 do 20 m2 ..... 60 eur </w:t>
      </w:r>
    </w:p>
    <w:p w:rsidR="002F5ECE" w:rsidRPr="002F5ECE" w:rsidRDefault="002F5ECE" w:rsidP="002F5ECE">
      <w:r w:rsidRPr="002F5ECE">
        <w:t xml:space="preserve">j) na reklamnú stavbu, na ktorej najväčšia informačná plocha je väčšia ako 20 m2 ................... 150 eur </w:t>
      </w:r>
    </w:p>
    <w:p w:rsidR="002F5ECE" w:rsidRPr="002F5ECE" w:rsidRDefault="002F5ECE" w:rsidP="002F5ECE">
      <w:r w:rsidRPr="002F5ECE">
        <w:rPr>
          <w:b/>
          <w:bCs/>
        </w:rPr>
        <w:t xml:space="preserve">Oslobodenie </w:t>
      </w:r>
    </w:p>
    <w:p w:rsidR="002F5ECE" w:rsidRPr="002F5ECE" w:rsidRDefault="002F5ECE" w:rsidP="002F5ECE">
      <w:r w:rsidRPr="002F5ECE">
        <w:t xml:space="preserve">1. Od poplatku za vydanie stavebného povolenia na zmeny dokončených stavieb na bývanie sú oslobodení držitelia preukazu fyzickej osoby s ťažkým zdravotným postihnutím alebo preukazu fyzickej osoby s ťažkým zdravotným postihnutím so sprievodcom. </w:t>
      </w:r>
    </w:p>
    <w:p w:rsidR="002F5ECE" w:rsidRPr="002F5ECE" w:rsidRDefault="002F5ECE" w:rsidP="002F5ECE">
      <w:r w:rsidRPr="002F5ECE">
        <w:t xml:space="preserve">2. Oslobodenie od poplatku tu platí obdobne ako pri položke 59. </w:t>
      </w:r>
    </w:p>
    <w:p w:rsidR="002F5ECE" w:rsidRPr="002F5ECE" w:rsidRDefault="002F5ECE" w:rsidP="002F5ECE">
      <w:r w:rsidRPr="002F5ECE">
        <w:lastRenderedPageBreak/>
        <w:t xml:space="preserve">3. Od poplatku za vydanie stavebného povolenia podľa písmena g) tejto položky je oslobodená Národná diaľničná spoločnosť, a. s. </w:t>
      </w:r>
    </w:p>
    <w:p w:rsidR="002F5ECE" w:rsidRPr="002F5ECE" w:rsidRDefault="002F5ECE" w:rsidP="002F5ECE">
      <w:r w:rsidRPr="002F5ECE">
        <w:rPr>
          <w:b/>
          <w:bCs/>
        </w:rPr>
        <w:t xml:space="preserve">Poznámky </w:t>
      </w:r>
    </w:p>
    <w:p w:rsidR="002F5ECE" w:rsidRPr="002F5ECE" w:rsidRDefault="002F5ECE" w:rsidP="002F5ECE">
      <w:r w:rsidRPr="002F5ECE">
        <w:t xml:space="preserve">1. Ak stavebné povolenie zahŕňa stavbu viacerých samostatných objektov, vyberie sa súhrnný poplatok za všetky samostatné objekty uvedené v stavebnom povolení okrem prípojok [písmená a) a b)]. </w:t>
      </w:r>
    </w:p>
    <w:p w:rsidR="002F5ECE" w:rsidRPr="002F5ECE" w:rsidRDefault="002F5ECE" w:rsidP="002F5ECE">
      <w:r w:rsidRPr="002F5ECE">
        <w:t xml:space="preserve">2. Hotelové a iné ubytovacie zariadenia sa posudzujú ako nebytová výstavba. </w:t>
      </w:r>
    </w:p>
    <w:p w:rsidR="002F5ECE" w:rsidRPr="002F5ECE" w:rsidRDefault="002F5ECE" w:rsidP="002F5ECE">
      <w:r w:rsidRPr="002F5ECE">
        <w:t xml:space="preserve">3. Garáže s viac ako dvoma miestami sa posudzujú ako samostatné stavby. </w:t>
      </w:r>
    </w:p>
    <w:p w:rsidR="002F5ECE" w:rsidRPr="002F5ECE" w:rsidRDefault="002F5ECE" w:rsidP="002F5ECE">
      <w:r w:rsidRPr="002F5ECE">
        <w:t xml:space="preserve">4. Podľa tejto položky spoplatňujú stavebné povolenia stavebné úrady, špeciálne stavebné úrady, vojenské a iné stavebné úrady podľa ustanovení § 117, 120 a 121 zákona č. 50/1976 Zb. o územnom plánovaní a stavebnom poriadku (stavebný zákon) v znení neskorších predpisov. </w:t>
      </w:r>
    </w:p>
    <w:p w:rsidR="002F5ECE" w:rsidRPr="002F5ECE" w:rsidRDefault="002F5ECE" w:rsidP="00412D4F">
      <w:pPr>
        <w:jc w:val="center"/>
      </w:pPr>
      <w:r w:rsidRPr="002F5ECE">
        <w:rPr>
          <w:b/>
          <w:bCs/>
        </w:rPr>
        <w:t>Položka 60a</w:t>
      </w:r>
    </w:p>
    <w:p w:rsidR="002F5ECE" w:rsidRPr="002F5ECE" w:rsidRDefault="002F5ECE" w:rsidP="002F5ECE">
      <w:r w:rsidRPr="002F5ECE">
        <w:t xml:space="preserve">a) Žiadosť o predĺženie platnosti stavebného povolenia pre </w:t>
      </w:r>
    </w:p>
    <w:p w:rsidR="002F5ECE" w:rsidRPr="002F5ECE" w:rsidRDefault="002F5ECE" w:rsidP="002F5ECE">
      <w:r w:rsidRPr="002F5ECE">
        <w:t xml:space="preserve">1. právnickú osobu ..... 100 eur </w:t>
      </w:r>
    </w:p>
    <w:p w:rsidR="002F5ECE" w:rsidRPr="002F5ECE" w:rsidRDefault="002F5ECE" w:rsidP="002F5ECE">
      <w:r w:rsidRPr="002F5ECE">
        <w:t xml:space="preserve">2. fyzickú osobu ..... 30 eur </w:t>
      </w:r>
    </w:p>
    <w:p w:rsidR="002F5ECE" w:rsidRPr="002F5ECE" w:rsidRDefault="002F5ECE" w:rsidP="002F5ECE">
      <w:r w:rsidRPr="002F5ECE">
        <w:t xml:space="preserve">b) Žiadosť o zmenu doby trvania </w:t>
      </w:r>
    </w:p>
    <w:p w:rsidR="002F5ECE" w:rsidRPr="002F5ECE" w:rsidRDefault="002F5ECE" w:rsidP="002F5ECE">
      <w:r w:rsidRPr="002F5ECE">
        <w:t xml:space="preserve">1. reklamnej stavby, na ktorej najväčšia informačná plocha má veľkosť od 3 m2 do 20 m2 ....... 60 eur </w:t>
      </w:r>
    </w:p>
    <w:p w:rsidR="002F5ECE" w:rsidRPr="002F5ECE" w:rsidRDefault="002F5ECE" w:rsidP="002F5ECE">
      <w:r w:rsidRPr="002F5ECE">
        <w:t xml:space="preserve">2. reklamnej stavby, na ktorej najväčšia informačná plocha je väčšia ako 20 m2 ....................... 150 eur </w:t>
      </w:r>
    </w:p>
    <w:p w:rsidR="002F5ECE" w:rsidRPr="002F5ECE" w:rsidRDefault="002F5ECE" w:rsidP="002F5ECE">
      <w:r w:rsidRPr="002F5ECE">
        <w:t xml:space="preserve">c) Ohlásenie jednoduchej stavby pre ..... </w:t>
      </w:r>
    </w:p>
    <w:p w:rsidR="002F5ECE" w:rsidRPr="002F5ECE" w:rsidRDefault="002F5ECE" w:rsidP="002F5ECE">
      <w:r w:rsidRPr="002F5ECE">
        <w:t xml:space="preserve">1. právnickú osobu ..... 50 eur </w:t>
      </w:r>
    </w:p>
    <w:p w:rsidR="002F5ECE" w:rsidRPr="002F5ECE" w:rsidRDefault="002F5ECE" w:rsidP="002F5ECE">
      <w:r w:rsidRPr="002F5ECE">
        <w:t xml:space="preserve">2. fyzickú osobu ..... 20 eur </w:t>
      </w:r>
    </w:p>
    <w:p w:rsidR="002F5ECE" w:rsidRPr="002F5ECE" w:rsidRDefault="002F5ECE" w:rsidP="002F5ECE">
      <w:r w:rsidRPr="002F5ECE">
        <w:t xml:space="preserve">d) Ohlásenie reklamnej stavby, na ktorej najväčšia informačná plocha je menšia ako 3 m2 ........ 30 eur </w:t>
      </w:r>
    </w:p>
    <w:p w:rsidR="002F5ECE" w:rsidRPr="002F5ECE" w:rsidRDefault="002F5ECE" w:rsidP="002F5ECE">
      <w:r w:rsidRPr="002F5ECE">
        <w:t xml:space="preserve">e) Ohlásenie drobnej stavby, stavebných úprav a udržiavacích prác pre </w:t>
      </w:r>
    </w:p>
    <w:p w:rsidR="002F5ECE" w:rsidRPr="002F5ECE" w:rsidRDefault="002F5ECE" w:rsidP="002F5ECE">
      <w:r w:rsidRPr="002F5ECE">
        <w:t xml:space="preserve">1. právnickú osobu ..... 30 eur </w:t>
      </w:r>
    </w:p>
    <w:p w:rsidR="002F5ECE" w:rsidRPr="002F5ECE" w:rsidRDefault="002F5ECE" w:rsidP="002F5ECE">
      <w:r w:rsidRPr="002F5ECE">
        <w:t xml:space="preserve">2. fyzickú osobu ..... 10 eur </w:t>
      </w:r>
    </w:p>
    <w:p w:rsidR="002F5ECE" w:rsidRPr="002F5ECE" w:rsidRDefault="002F5ECE" w:rsidP="002F5ECE">
      <w:r w:rsidRPr="002F5ECE">
        <w:t xml:space="preserve">f) Ohlásenie stavby elektronickej komunikačnej siete, jej prízemnej stavby a výmeny a doplnenia </w:t>
      </w:r>
    </w:p>
    <w:p w:rsidR="002F5ECE" w:rsidRPr="002F5ECE" w:rsidRDefault="002F5ECE" w:rsidP="002F5ECE">
      <w:r w:rsidRPr="002F5ECE">
        <w:t xml:space="preserve">telekomunikačného zariadenia ..... 80 eur </w:t>
      </w:r>
    </w:p>
    <w:p w:rsidR="002F5ECE" w:rsidRPr="002F5ECE" w:rsidRDefault="002F5ECE" w:rsidP="002F5ECE">
      <w:r w:rsidRPr="002F5ECE">
        <w:t xml:space="preserve">g) Žiadosť o potvrdenie </w:t>
      </w:r>
      <w:proofErr w:type="spellStart"/>
      <w:r w:rsidRPr="002F5ECE">
        <w:t>pasportu</w:t>
      </w:r>
      <w:proofErr w:type="spellEnd"/>
      <w:r w:rsidRPr="002F5ECE">
        <w:t xml:space="preserve"> stavby, ak sa nezachovala pôvodná dokumentácia stavby ..... 10 eur </w:t>
      </w:r>
    </w:p>
    <w:p w:rsidR="002F5ECE" w:rsidRPr="002F5ECE" w:rsidRDefault="002F5ECE" w:rsidP="002F5ECE">
      <w:r w:rsidRPr="002F5ECE">
        <w:t xml:space="preserve">h) Žiadosť o uložení opatrenia na susednom pozemku alebo stavbe ..... 30 eur </w:t>
      </w:r>
    </w:p>
    <w:p w:rsidR="002F5ECE" w:rsidRPr="002F5ECE" w:rsidRDefault="002F5ECE" w:rsidP="002F5ECE">
      <w:r w:rsidRPr="002F5ECE">
        <w:lastRenderedPageBreak/>
        <w:t xml:space="preserve">i) Žiadosť o predĺženie termínu dokončenia stavby ..... 10 eur </w:t>
      </w:r>
    </w:p>
    <w:p w:rsidR="002F5ECE" w:rsidRPr="002F5ECE" w:rsidRDefault="002F5ECE" w:rsidP="002F5ECE">
      <w:r w:rsidRPr="002F5ECE">
        <w:rPr>
          <w:b/>
          <w:bCs/>
        </w:rPr>
        <w:t xml:space="preserve">Oslobodenie </w:t>
      </w:r>
    </w:p>
    <w:p w:rsidR="002F5ECE" w:rsidRPr="002F5ECE" w:rsidRDefault="002F5ECE" w:rsidP="002F5ECE">
      <w:r w:rsidRPr="002F5ECE">
        <w:t xml:space="preserve">1.Od poplatku sú oslobodení držitelia preukazu fyzickej osoby s ťažkým zdravotným postihnutím alebo preukazu fyzickej osoby s ťažkým zdravotným postihnutím so sprievodcom. </w:t>
      </w:r>
    </w:p>
    <w:p w:rsidR="002F5ECE" w:rsidRPr="002F5ECE" w:rsidRDefault="002F5ECE" w:rsidP="002F5ECE">
      <w:r w:rsidRPr="002F5ECE">
        <w:rPr>
          <w:b/>
          <w:bCs/>
        </w:rPr>
        <w:t xml:space="preserve">2. Od poplatku podľa písmena d) tejto položky je oslobodené označenie prevádzky vyplývajúce zo zákona o živnostenskom podnikaní. </w:t>
      </w:r>
    </w:p>
    <w:p w:rsidR="002F5ECE" w:rsidRPr="002F5ECE" w:rsidRDefault="002F5ECE" w:rsidP="00412D4F">
      <w:pPr>
        <w:jc w:val="center"/>
      </w:pPr>
      <w:r w:rsidRPr="002F5ECE">
        <w:rPr>
          <w:b/>
          <w:bCs/>
        </w:rPr>
        <w:t>Položka 61</w:t>
      </w:r>
    </w:p>
    <w:p w:rsidR="002F5ECE" w:rsidRPr="002F5ECE" w:rsidRDefault="002F5ECE" w:rsidP="002F5ECE">
      <w:r w:rsidRPr="002F5ECE">
        <w:t xml:space="preserve">Žiadosť o dodatočné povolenie stavby, ktorá bola postavená po 1. októbri 1976 bez stavebného povolenia alebo v rozpore so zákonom, a o dodatočné povolenie zmeny stavby ..... trojnásobok sadzby ustanovenej v položke 60. </w:t>
      </w:r>
    </w:p>
    <w:p w:rsidR="002F5ECE" w:rsidRPr="002F5ECE" w:rsidRDefault="002F5ECE" w:rsidP="00412D4F">
      <w:pPr>
        <w:jc w:val="center"/>
      </w:pPr>
      <w:r w:rsidRPr="002F5ECE">
        <w:rPr>
          <w:b/>
          <w:bCs/>
        </w:rPr>
        <w:t>Položka 62</w:t>
      </w:r>
    </w:p>
    <w:p w:rsidR="002F5ECE" w:rsidRPr="002F5ECE" w:rsidRDefault="002F5ECE" w:rsidP="002F5ECE">
      <w:r w:rsidRPr="002F5ECE">
        <w:t xml:space="preserve">a) Žiadosť o povolenie </w:t>
      </w:r>
    </w:p>
    <w:p w:rsidR="002F5ECE" w:rsidRPr="002F5ECE" w:rsidRDefault="002F5ECE" w:rsidP="002F5ECE">
      <w:r w:rsidRPr="002F5ECE">
        <w:t xml:space="preserve">1. na zmenu užívania stavby, ak nie je spojené so stavebným konaním podľa položky 60 ..... 30 eur </w:t>
      </w:r>
    </w:p>
    <w:p w:rsidR="002F5ECE" w:rsidRPr="002F5ECE" w:rsidRDefault="002F5ECE" w:rsidP="002F5ECE">
      <w:r w:rsidRPr="002F5ECE">
        <w:t xml:space="preserve">2. na odstránenie stavby (poplatok sa vyberá za každý objekt) pre </w:t>
      </w:r>
    </w:p>
    <w:p w:rsidR="002F5ECE" w:rsidRPr="002F5ECE" w:rsidRDefault="002F5ECE" w:rsidP="002F5ECE">
      <w:r w:rsidRPr="002F5ECE">
        <w:t xml:space="preserve">právnickú osobu ..... 50 eur </w:t>
      </w:r>
    </w:p>
    <w:p w:rsidR="002F5ECE" w:rsidRPr="002F5ECE" w:rsidRDefault="002F5ECE" w:rsidP="002F5ECE">
      <w:r w:rsidRPr="002F5ECE">
        <w:t xml:space="preserve">fyzickú osobu ..... 20 eur </w:t>
      </w:r>
    </w:p>
    <w:p w:rsidR="002F5ECE" w:rsidRPr="002F5ECE" w:rsidRDefault="002F5ECE" w:rsidP="002F5ECE">
      <w:r w:rsidRPr="002F5ECE">
        <w:t xml:space="preserve">3. terénnych úprav pre </w:t>
      </w:r>
    </w:p>
    <w:p w:rsidR="002F5ECE" w:rsidRPr="002F5ECE" w:rsidRDefault="002F5ECE" w:rsidP="002F5ECE">
      <w:r w:rsidRPr="002F5ECE">
        <w:t xml:space="preserve">právnickú osobu ..... 100 eur </w:t>
      </w:r>
    </w:p>
    <w:p w:rsidR="002F5ECE" w:rsidRPr="002F5ECE" w:rsidRDefault="002F5ECE" w:rsidP="002F5ECE">
      <w:r w:rsidRPr="002F5ECE">
        <w:t xml:space="preserve">fyzickú osobu ..... 20 eur </w:t>
      </w:r>
    </w:p>
    <w:p w:rsidR="002F5ECE" w:rsidRPr="002F5ECE" w:rsidRDefault="002F5ECE" w:rsidP="002F5ECE">
      <w:r w:rsidRPr="002F5ECE">
        <w:t xml:space="preserve">b) Návrh na vyvlastnenie nehnuteľnosti ..... 100 eur </w:t>
      </w:r>
    </w:p>
    <w:p w:rsidR="002F5ECE" w:rsidRPr="002F5ECE" w:rsidRDefault="002F5ECE" w:rsidP="002F5ECE">
      <w:r w:rsidRPr="002F5ECE">
        <w:t xml:space="preserve">c) Žiadosť o zrušenie vyvlastňovacieho rozhodnutia ..... 20 eur </w:t>
      </w:r>
    </w:p>
    <w:p w:rsidR="002F5ECE" w:rsidRPr="002F5ECE" w:rsidRDefault="002F5ECE" w:rsidP="002F5ECE">
      <w:r w:rsidRPr="002F5ECE">
        <w:rPr>
          <w:b/>
          <w:bCs/>
        </w:rPr>
        <w:t xml:space="preserve">Oslobodenie </w:t>
      </w:r>
    </w:p>
    <w:p w:rsidR="002F5ECE" w:rsidRPr="002F5ECE" w:rsidRDefault="002F5ECE" w:rsidP="002F5ECE">
      <w:r w:rsidRPr="002F5ECE">
        <w:t xml:space="preserve">1. Oslobodenie od poplatku tu platí obdobne ako pri položke 59. </w:t>
      </w:r>
    </w:p>
    <w:p w:rsidR="002F5ECE" w:rsidRPr="002F5ECE" w:rsidRDefault="002F5ECE" w:rsidP="002F5ECE">
      <w:r w:rsidRPr="002F5ECE">
        <w:t xml:space="preserve">2. Od poplatku podľa písmena b) tejto položky je oslobodená Národná diaľničná spoločnosť, a. s. </w:t>
      </w:r>
    </w:p>
    <w:p w:rsidR="002F5ECE" w:rsidRPr="002F5ECE" w:rsidRDefault="002F5ECE" w:rsidP="00412D4F">
      <w:pPr>
        <w:jc w:val="center"/>
      </w:pPr>
      <w:r w:rsidRPr="002F5ECE">
        <w:rPr>
          <w:b/>
          <w:bCs/>
        </w:rPr>
        <w:t>Položka 62a</w:t>
      </w:r>
    </w:p>
    <w:p w:rsidR="002F5ECE" w:rsidRPr="002F5ECE" w:rsidRDefault="002F5ECE" w:rsidP="002F5ECE">
      <w:r w:rsidRPr="002F5ECE">
        <w:t xml:space="preserve">Návrh na vydanie kolaudačného rozhodnutia </w:t>
      </w:r>
    </w:p>
    <w:p w:rsidR="002F5ECE" w:rsidRPr="002F5ECE" w:rsidRDefault="002F5ECE" w:rsidP="002F5ECE">
      <w:r w:rsidRPr="002F5ECE">
        <w:t xml:space="preserve">a) na stavby na bývanie a na zmeny dokončených stavieb na bývanie </w:t>
      </w:r>
    </w:p>
    <w:p w:rsidR="002F5ECE" w:rsidRPr="002F5ECE" w:rsidRDefault="002F5ECE" w:rsidP="002F5ECE">
      <w:r w:rsidRPr="002F5ECE">
        <w:t xml:space="preserve">1. rodinný dom ..... 35 eur </w:t>
      </w:r>
    </w:p>
    <w:p w:rsidR="002F5ECE" w:rsidRPr="002F5ECE" w:rsidRDefault="002F5ECE" w:rsidP="002F5ECE">
      <w:r w:rsidRPr="002F5ECE">
        <w:t xml:space="preserve">2. bytový dom ..... 120 eur </w:t>
      </w:r>
    </w:p>
    <w:p w:rsidR="002F5ECE" w:rsidRPr="002F5ECE" w:rsidRDefault="002F5ECE" w:rsidP="002F5ECE">
      <w:r w:rsidRPr="002F5ECE">
        <w:lastRenderedPageBreak/>
        <w:t xml:space="preserve">b) na stavby na individuálnu rekreáciu, napríklad chaty, rekreačné domy alebo na zmeny dokončených stavieb (nadstavba, prístavba) </w:t>
      </w:r>
    </w:p>
    <w:p w:rsidR="002F5ECE" w:rsidRPr="002F5ECE" w:rsidRDefault="002F5ECE" w:rsidP="002F5ECE">
      <w:r w:rsidRPr="002F5ECE">
        <w:t xml:space="preserve">1. ak zastavaná plocha nepresahuje 25 m2 ..... 25 eur </w:t>
      </w:r>
    </w:p>
    <w:p w:rsidR="002F5ECE" w:rsidRPr="002F5ECE" w:rsidRDefault="002F5ECE" w:rsidP="002F5ECE">
      <w:r w:rsidRPr="002F5ECE">
        <w:t xml:space="preserve">2. ak zastavaná plocha presahuje 25 m2 ..... 50 eur </w:t>
      </w:r>
    </w:p>
    <w:p w:rsidR="002F5ECE" w:rsidRPr="002F5ECE" w:rsidRDefault="002F5ECE" w:rsidP="002F5ECE">
      <w:r w:rsidRPr="002F5ECE">
        <w:t xml:space="preserve">c) na stavebné úpravy dokončených stavieb, na ktoré bolo vydané stavebné povolenie </w:t>
      </w:r>
    </w:p>
    <w:p w:rsidR="002F5ECE" w:rsidRPr="002F5ECE" w:rsidRDefault="002F5ECE" w:rsidP="002F5ECE">
      <w:r w:rsidRPr="002F5ECE">
        <w:t xml:space="preserve">1. rodinných domov a stavieb na individuálnu rekreáciu ..... 25 eur </w:t>
      </w:r>
    </w:p>
    <w:p w:rsidR="002F5ECE" w:rsidRPr="002F5ECE" w:rsidRDefault="002F5ECE" w:rsidP="002F5ECE">
      <w:r w:rsidRPr="002F5ECE">
        <w:t xml:space="preserve">2. bytových domov ..... 50 eur </w:t>
      </w:r>
    </w:p>
    <w:p w:rsidR="002F5ECE" w:rsidRPr="002F5ECE" w:rsidRDefault="002F5ECE" w:rsidP="002F5ECE">
      <w:r w:rsidRPr="002F5ECE">
        <w:t xml:space="preserve">d) na stavby, ktoré sú súčasťou alebo príslušenstvom rodinných domov alebo stavieb na individuálnu rekreáciu </w:t>
      </w:r>
    </w:p>
    <w:p w:rsidR="002F5ECE" w:rsidRPr="002F5ECE" w:rsidRDefault="002F5ECE" w:rsidP="002F5ECE">
      <w:r w:rsidRPr="002F5ECE">
        <w:t xml:space="preserve">1. garáže s jedným alebo dvoma miestami ..... 20 eur </w:t>
      </w:r>
    </w:p>
    <w:p w:rsidR="002F5ECE" w:rsidRPr="002F5ECE" w:rsidRDefault="002F5ECE" w:rsidP="002F5ECE">
      <w:r w:rsidRPr="002F5ECE">
        <w:t xml:space="preserve">2. na prípojky na existujúcu verejnú rozvodnú sieť ..... 20 eur </w:t>
      </w:r>
    </w:p>
    <w:p w:rsidR="002F5ECE" w:rsidRPr="002F5ECE" w:rsidRDefault="002F5ECE" w:rsidP="002F5ECE">
      <w:r w:rsidRPr="002F5ECE">
        <w:t xml:space="preserve">3. na vodné stavby, napríklad studne, </w:t>
      </w:r>
      <w:proofErr w:type="spellStart"/>
      <w:r w:rsidRPr="002F5ECE">
        <w:t>vsaky</w:t>
      </w:r>
      <w:proofErr w:type="spellEnd"/>
      <w:r w:rsidRPr="002F5ECE">
        <w:t xml:space="preserve"> nad 5 m2, malé čistiarne odpadových vôd, jazierka .</w:t>
      </w:r>
      <w:r w:rsidR="00412D4F">
        <w:t>....</w:t>
      </w:r>
      <w:r w:rsidRPr="002F5ECE">
        <w:t xml:space="preserve"> 20 eur </w:t>
      </w:r>
    </w:p>
    <w:p w:rsidR="002F5ECE" w:rsidRPr="002F5ECE" w:rsidRDefault="002F5ECE" w:rsidP="002F5ECE">
      <w:r w:rsidRPr="002F5ECE">
        <w:t xml:space="preserve">4. na spevnené plochy a parkoviská ..... 20 eur </w:t>
      </w:r>
    </w:p>
    <w:p w:rsidR="002F5ECE" w:rsidRPr="002F5ECE" w:rsidRDefault="002F5ECE" w:rsidP="002F5ECE">
      <w:r w:rsidRPr="002F5ECE">
        <w:t xml:space="preserve">5. na stavby s doplnkovou funkciou k týmto stavbám, napríklad letné kuchyne, bazény, sklady ..... 20 eur </w:t>
      </w:r>
    </w:p>
    <w:p w:rsidR="002F5ECE" w:rsidRPr="002F5ECE" w:rsidRDefault="002F5ECE" w:rsidP="002F5ECE">
      <w:r w:rsidRPr="002F5ECE">
        <w:t xml:space="preserve">e) na stavby, ktoré sú súčasťou alebo príslušenstvom k bytovým domom a ostatným budovám </w:t>
      </w:r>
    </w:p>
    <w:p w:rsidR="002F5ECE" w:rsidRPr="002F5ECE" w:rsidRDefault="002F5ECE" w:rsidP="002F5ECE">
      <w:r w:rsidRPr="002F5ECE">
        <w:t xml:space="preserve">1. garáže s jedným alebo dvoma miestami ..... 30 eur </w:t>
      </w:r>
    </w:p>
    <w:p w:rsidR="002F5ECE" w:rsidRPr="002F5ECE" w:rsidRDefault="002F5ECE" w:rsidP="002F5ECE">
      <w:r w:rsidRPr="002F5ECE">
        <w:t xml:space="preserve">2. na prípojky na existujúcu verejnú rozvodnú sieť ..... 30 eur </w:t>
      </w:r>
    </w:p>
    <w:p w:rsidR="002F5ECE" w:rsidRPr="002F5ECE" w:rsidRDefault="002F5ECE" w:rsidP="002F5ECE">
      <w:r w:rsidRPr="002F5ECE">
        <w:t xml:space="preserve">3. na vodné stavby, napríklad studne, </w:t>
      </w:r>
      <w:proofErr w:type="spellStart"/>
      <w:r w:rsidRPr="002F5ECE">
        <w:t>vsaky</w:t>
      </w:r>
      <w:proofErr w:type="spellEnd"/>
      <w:r w:rsidRPr="002F5ECE">
        <w:t xml:space="preserve"> nad 5 m2, malé čistiarne odpadových vôd, jazierka ..... 30 eur </w:t>
      </w:r>
    </w:p>
    <w:p w:rsidR="002F5ECE" w:rsidRPr="002F5ECE" w:rsidRDefault="002F5ECE" w:rsidP="002F5ECE">
      <w:r w:rsidRPr="002F5ECE">
        <w:t xml:space="preserve">4. na spevnené plochy a parkoviská ..... 30 eur </w:t>
      </w:r>
    </w:p>
    <w:p w:rsidR="002F5ECE" w:rsidRPr="002F5ECE" w:rsidRDefault="002F5ECE" w:rsidP="002F5ECE">
      <w:r w:rsidRPr="002F5ECE">
        <w:t xml:space="preserve">5. na stavby s doplnkovou funkciou, napríklad prístrešky, sklady ..... 30 eur </w:t>
      </w:r>
    </w:p>
    <w:p w:rsidR="002F5ECE" w:rsidRPr="002F5ECE" w:rsidRDefault="002F5ECE" w:rsidP="002F5ECE">
      <w:r w:rsidRPr="002F5ECE">
        <w:t xml:space="preserve">f) na zmeny dokončených stavieb podľa písmen d) a e) ..... 20 eur </w:t>
      </w:r>
    </w:p>
    <w:p w:rsidR="002F5ECE" w:rsidRPr="002F5ECE" w:rsidRDefault="002F5ECE" w:rsidP="002F5ECE">
      <w:r w:rsidRPr="002F5ECE">
        <w:t xml:space="preserve">g) na ostatné neuvedené stavby a na zmeny týchto dokončených stavieb pri predpokladanom rozpočtovom náklade do 50 000 eur vrátane ..... 60 eur </w:t>
      </w:r>
    </w:p>
    <w:p w:rsidR="002F5ECE" w:rsidRPr="002F5ECE" w:rsidRDefault="002F5ECE" w:rsidP="002F5ECE">
      <w:r w:rsidRPr="002F5ECE">
        <w:t xml:space="preserve">nad 50 000 eur do 100 000 eur vrátane ..... 120 eur </w:t>
      </w:r>
    </w:p>
    <w:p w:rsidR="002F5ECE" w:rsidRPr="002F5ECE" w:rsidRDefault="002F5ECE" w:rsidP="002F5ECE">
      <w:r w:rsidRPr="002F5ECE">
        <w:t xml:space="preserve">nad 100 000 eur do 500 000 eur vrátane ..... 250 eur </w:t>
      </w:r>
    </w:p>
    <w:p w:rsidR="002F5ECE" w:rsidRPr="002F5ECE" w:rsidRDefault="002F5ECE" w:rsidP="002F5ECE">
      <w:r w:rsidRPr="002F5ECE">
        <w:t xml:space="preserve">nad 500 000 eur do 1 000 </w:t>
      </w:r>
      <w:proofErr w:type="spellStart"/>
      <w:r w:rsidRPr="002F5ECE">
        <w:t>000</w:t>
      </w:r>
      <w:proofErr w:type="spellEnd"/>
      <w:r w:rsidRPr="002F5ECE">
        <w:t xml:space="preserve"> eur vrátane ..... 400 eur </w:t>
      </w:r>
    </w:p>
    <w:p w:rsidR="002F5ECE" w:rsidRPr="002F5ECE" w:rsidRDefault="002F5ECE" w:rsidP="002F5ECE">
      <w:r w:rsidRPr="002F5ECE">
        <w:t xml:space="preserve">nad 1 000 </w:t>
      </w:r>
      <w:proofErr w:type="spellStart"/>
      <w:r w:rsidRPr="002F5ECE">
        <w:t>000</w:t>
      </w:r>
      <w:proofErr w:type="spellEnd"/>
      <w:r w:rsidRPr="002F5ECE">
        <w:t xml:space="preserve"> eur do 10 000 </w:t>
      </w:r>
      <w:proofErr w:type="spellStart"/>
      <w:r w:rsidRPr="002F5ECE">
        <w:t>000</w:t>
      </w:r>
      <w:proofErr w:type="spellEnd"/>
      <w:r w:rsidRPr="002F5ECE">
        <w:t xml:space="preserve"> eur vrátane ..... 530 eur </w:t>
      </w:r>
    </w:p>
    <w:p w:rsidR="002F5ECE" w:rsidRPr="002F5ECE" w:rsidRDefault="002F5ECE" w:rsidP="002F5ECE">
      <w:r w:rsidRPr="002F5ECE">
        <w:lastRenderedPageBreak/>
        <w:t xml:space="preserve">nad 10 000 </w:t>
      </w:r>
      <w:proofErr w:type="spellStart"/>
      <w:r w:rsidRPr="002F5ECE">
        <w:t>000</w:t>
      </w:r>
      <w:proofErr w:type="spellEnd"/>
      <w:r w:rsidRPr="002F5ECE">
        <w:t xml:space="preserve"> eur ..... 660 eur </w:t>
      </w:r>
    </w:p>
    <w:p w:rsidR="002F5ECE" w:rsidRPr="002F5ECE" w:rsidRDefault="002F5ECE" w:rsidP="002F5ECE">
      <w:r w:rsidRPr="002F5ECE">
        <w:t xml:space="preserve">h) na reklamné stavby, na ktorých najväčšia informačná plocha je väčšia ako 20 m2 ................. 50 eur </w:t>
      </w:r>
    </w:p>
    <w:p w:rsidR="002F5ECE" w:rsidRPr="002F5ECE" w:rsidRDefault="002F5ECE" w:rsidP="002F5ECE">
      <w:r w:rsidRPr="002F5ECE">
        <w:rPr>
          <w:b/>
          <w:bCs/>
        </w:rPr>
        <w:t xml:space="preserve">Oslobodenie </w:t>
      </w:r>
    </w:p>
    <w:p w:rsidR="002F5ECE" w:rsidRPr="002F5ECE" w:rsidRDefault="002F5ECE" w:rsidP="002F5ECE">
      <w:r w:rsidRPr="002F5ECE">
        <w:t xml:space="preserve">1. Od poplatku za vydanie kolaudačného rozhodnutia na zmeny dokončených stavieb na bývanie sú oslobodení držitelia preukazu fyzickej osoby s ťažkým zdravotným postihnutím alebo preukazu fyzickej osoby s ťažkým zdravotným postihnutím so sprievodcom. </w:t>
      </w:r>
    </w:p>
    <w:p w:rsidR="002F5ECE" w:rsidRPr="002F5ECE" w:rsidRDefault="002F5ECE" w:rsidP="002F5ECE">
      <w:r w:rsidRPr="002F5ECE">
        <w:t xml:space="preserve">2. Oslobodenie od poplatku tu platí obdobne ako pri položke 59. </w:t>
      </w:r>
    </w:p>
    <w:p w:rsidR="002F5ECE" w:rsidRPr="002F5ECE" w:rsidRDefault="002F5ECE" w:rsidP="002F5ECE">
      <w:r w:rsidRPr="002F5ECE">
        <w:t xml:space="preserve">3. Od poplatku za vydanie kolaudačného rozhodnutia podľa písmena g) tejto položky je oslobodená Národná diaľničná spoločnosť, a. s. </w:t>
      </w:r>
    </w:p>
    <w:p w:rsidR="002F5ECE" w:rsidRPr="002F5ECE" w:rsidRDefault="002F5ECE" w:rsidP="002F5ECE">
      <w:r w:rsidRPr="002F5ECE">
        <w:rPr>
          <w:b/>
          <w:bCs/>
        </w:rPr>
        <w:t xml:space="preserve">Poznámky </w:t>
      </w:r>
    </w:p>
    <w:p w:rsidR="002F5ECE" w:rsidRPr="002F5ECE" w:rsidRDefault="002F5ECE" w:rsidP="002F5ECE">
      <w:r w:rsidRPr="002F5ECE">
        <w:t xml:space="preserve">1. Ak kolaudačné rozhodnutie zahŕňa stavbu viacerých samostatných objektov, vyberie sa súhrnný poplatok za všetky samostatné objekty uvedené v kolaudačnom rozhodnutí okrem prípojok [písmená </w:t>
      </w:r>
    </w:p>
    <w:p w:rsidR="002F5ECE" w:rsidRPr="002F5ECE" w:rsidRDefault="002F5ECE" w:rsidP="002F5ECE">
      <w:r w:rsidRPr="002F5ECE">
        <w:t xml:space="preserve">a) a b)]. </w:t>
      </w:r>
    </w:p>
    <w:p w:rsidR="002F5ECE" w:rsidRPr="002F5ECE" w:rsidRDefault="002F5ECE" w:rsidP="002F5ECE">
      <w:r w:rsidRPr="002F5ECE">
        <w:t xml:space="preserve">2. Hotelové a iné ubytovacie zariadenia sa posudzujú ako nebytová výstavba. </w:t>
      </w:r>
    </w:p>
    <w:p w:rsidR="002F5ECE" w:rsidRPr="002F5ECE" w:rsidRDefault="002F5ECE" w:rsidP="002F5ECE">
      <w:r w:rsidRPr="002F5ECE">
        <w:t xml:space="preserve">3. Garáže s viac ako dvoma miestami sa posudzujú ako samostatné stavby. </w:t>
      </w:r>
    </w:p>
    <w:p w:rsidR="002F5ECE" w:rsidRPr="002F5ECE" w:rsidRDefault="002F5ECE" w:rsidP="002F5ECE">
      <w:r w:rsidRPr="002F5ECE">
        <w:t xml:space="preserve">4. Podľa tejto položky spoplatňujú kolaudačné rozhodnutia stavebné úrady, špeciálne stavebné úrady, vojenské a iné stavebné úrady podľa ustanovení § 117, 120 a 121 zákona č. 50/1976 Zb. o územnom plánovaní a stavebnom poriadku (stavebný zákon) v znení neskorších predpisov. </w:t>
      </w:r>
    </w:p>
    <w:p w:rsidR="002F5ECE" w:rsidRPr="002F5ECE" w:rsidRDefault="002F5ECE" w:rsidP="00950A5E">
      <w:pPr>
        <w:jc w:val="center"/>
      </w:pPr>
      <w:r w:rsidRPr="002F5ECE">
        <w:rPr>
          <w:b/>
          <w:bCs/>
        </w:rPr>
        <w:t>Položka 62b</w:t>
      </w:r>
    </w:p>
    <w:p w:rsidR="002F5ECE" w:rsidRPr="002F5ECE" w:rsidRDefault="002F5ECE" w:rsidP="002F5ECE">
      <w:r w:rsidRPr="002F5ECE">
        <w:t xml:space="preserve">d) Žiadosť o premiestnenie národnej kultúrnej pamiatky, ak nejde o premiestnenie z dôvodu jej </w:t>
      </w:r>
    </w:p>
    <w:p w:rsidR="002F5ECE" w:rsidRPr="002F5ECE" w:rsidRDefault="002F5ECE" w:rsidP="002F5ECE">
      <w:r w:rsidRPr="002F5ECE">
        <w:t xml:space="preserve">obnovy18a) ..... 6,50 eurá </w:t>
      </w:r>
    </w:p>
    <w:p w:rsidR="002F5ECE" w:rsidRPr="002F5ECE" w:rsidRDefault="002F5ECE" w:rsidP="002F5ECE">
      <w:r w:rsidRPr="002F5ECE">
        <w:t xml:space="preserve">e) Žiadosť o umiestnenie reklamy, oznamu alebo technického zariadenia na nehnuteľnej národnej </w:t>
      </w:r>
    </w:p>
    <w:p w:rsidR="002F5ECE" w:rsidRPr="002F5ECE" w:rsidRDefault="002F5ECE" w:rsidP="002F5ECE">
      <w:r w:rsidRPr="002F5ECE">
        <w:t xml:space="preserve">kultúrnej pamiatke alebo v pamiatkovom území18a) ..... 16,50 eurá </w:t>
      </w:r>
    </w:p>
    <w:tbl>
      <w:tblPr>
        <w:tblW w:w="0" w:type="auto"/>
        <w:tblBorders>
          <w:top w:val="nil"/>
          <w:left w:val="nil"/>
          <w:bottom w:val="nil"/>
          <w:right w:val="nil"/>
        </w:tblBorders>
        <w:tblLayout w:type="fixed"/>
        <w:tblLook w:val="0000" w:firstRow="0" w:lastRow="0" w:firstColumn="0" w:lastColumn="0" w:noHBand="0" w:noVBand="0"/>
      </w:tblPr>
      <w:tblGrid>
        <w:gridCol w:w="4541"/>
        <w:gridCol w:w="4541"/>
      </w:tblGrid>
      <w:tr w:rsidR="002F5ECE" w:rsidRPr="002F5ECE">
        <w:tblPrEx>
          <w:tblCellMar>
            <w:top w:w="0" w:type="dxa"/>
            <w:bottom w:w="0" w:type="dxa"/>
          </w:tblCellMar>
        </w:tblPrEx>
        <w:trPr>
          <w:trHeight w:val="229"/>
        </w:trPr>
        <w:tc>
          <w:tcPr>
            <w:tcW w:w="4541" w:type="dxa"/>
          </w:tcPr>
          <w:p w:rsidR="002F5ECE" w:rsidRPr="002F5ECE" w:rsidRDefault="002F5ECE" w:rsidP="002F5ECE"/>
        </w:tc>
        <w:tc>
          <w:tcPr>
            <w:tcW w:w="4541" w:type="dxa"/>
          </w:tcPr>
          <w:p w:rsidR="002F5ECE" w:rsidRPr="002F5ECE" w:rsidRDefault="002F5ECE" w:rsidP="002F5ECE"/>
        </w:tc>
      </w:tr>
      <w:tr w:rsidR="002F5ECE" w:rsidRPr="002F5ECE">
        <w:tblPrEx>
          <w:tblCellMar>
            <w:top w:w="0" w:type="dxa"/>
            <w:bottom w:w="0" w:type="dxa"/>
          </w:tblCellMar>
        </w:tblPrEx>
        <w:trPr>
          <w:trHeight w:val="227"/>
        </w:trPr>
        <w:tc>
          <w:tcPr>
            <w:tcW w:w="4541" w:type="dxa"/>
          </w:tcPr>
          <w:p w:rsidR="002F5ECE" w:rsidRPr="002F5ECE" w:rsidRDefault="002F5ECE" w:rsidP="002F5ECE"/>
        </w:tc>
        <w:tc>
          <w:tcPr>
            <w:tcW w:w="4541" w:type="dxa"/>
          </w:tcPr>
          <w:p w:rsidR="002F5ECE" w:rsidRPr="002F5ECE" w:rsidRDefault="002F5ECE" w:rsidP="002F5ECE"/>
        </w:tc>
      </w:tr>
    </w:tbl>
    <w:p w:rsidR="006809F2" w:rsidRDefault="006809F2"/>
    <w:sectPr w:rsidR="00680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CE"/>
    <w:rsid w:val="002F5ECE"/>
    <w:rsid w:val="00412D4F"/>
    <w:rsid w:val="006809F2"/>
    <w:rsid w:val="00950A5E"/>
    <w:rsid w:val="00C40B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4485</Words>
  <Characters>25571</Characters>
  <Application>Microsoft Office Word</Application>
  <DocSecurity>0</DocSecurity>
  <Lines>213</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Rencisov</dc:creator>
  <cp:lastModifiedBy>Obec Rencisov</cp:lastModifiedBy>
  <cp:revision>1</cp:revision>
  <cp:lastPrinted>2018-06-12T10:59:00Z</cp:lastPrinted>
  <dcterms:created xsi:type="dcterms:W3CDTF">2018-06-12T10:22:00Z</dcterms:created>
  <dcterms:modified xsi:type="dcterms:W3CDTF">2018-06-12T11:00:00Z</dcterms:modified>
</cp:coreProperties>
</file>